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925896" w14:textId="03CADF9B" w:rsidR="00F365D5" w:rsidRPr="00ED2F50" w:rsidRDefault="002B53CC" w:rsidP="002B53CC">
      <w:pPr>
        <w:jc w:val="center"/>
        <w:rPr>
          <w:rFonts w:ascii="Times New Roman" w:hAnsi="Times New Roman" w:cs="Times New Roman"/>
          <w:b/>
          <w:sz w:val="28"/>
          <w:szCs w:val="28"/>
        </w:rPr>
      </w:pPr>
      <w:r w:rsidRPr="00ED2F50">
        <w:rPr>
          <w:rFonts w:ascii="Times New Roman" w:hAnsi="Times New Roman" w:cs="Times New Roman"/>
          <w:b/>
          <w:sz w:val="28"/>
          <w:szCs w:val="28"/>
        </w:rPr>
        <w:t>Global Brigades Constitution</w:t>
      </w:r>
    </w:p>
    <w:p w14:paraId="345D4B6F" w14:textId="77777777" w:rsidR="002B53CC" w:rsidRPr="00ED2F50" w:rsidRDefault="002B53CC" w:rsidP="002B53CC">
      <w:pPr>
        <w:jc w:val="center"/>
        <w:rPr>
          <w:rFonts w:ascii="Times New Roman" w:hAnsi="Times New Roman" w:cs="Times New Roman"/>
        </w:rPr>
      </w:pPr>
    </w:p>
    <w:p w14:paraId="7A23AC19" w14:textId="77777777" w:rsidR="002B53CC" w:rsidRPr="00ED2F50" w:rsidRDefault="002B53CC" w:rsidP="002B53CC">
      <w:pPr>
        <w:jc w:val="center"/>
        <w:rPr>
          <w:rFonts w:ascii="Times New Roman" w:hAnsi="Times New Roman" w:cs="Times New Roman"/>
          <w:b/>
          <w:i/>
          <w:sz w:val="26"/>
          <w:szCs w:val="26"/>
        </w:rPr>
      </w:pPr>
      <w:r w:rsidRPr="00ED2F50">
        <w:rPr>
          <w:rFonts w:ascii="Times New Roman" w:hAnsi="Times New Roman" w:cs="Times New Roman"/>
          <w:b/>
          <w:i/>
          <w:sz w:val="26"/>
          <w:szCs w:val="26"/>
        </w:rPr>
        <w:t>Preamble</w:t>
      </w:r>
    </w:p>
    <w:p w14:paraId="458E45ED" w14:textId="77777777" w:rsidR="002B53CC" w:rsidRPr="00ED2F50" w:rsidRDefault="002B53CC" w:rsidP="002B53CC">
      <w:pPr>
        <w:rPr>
          <w:rFonts w:ascii="Times New Roman" w:hAnsi="Times New Roman" w:cs="Times New Roman"/>
          <w:i/>
        </w:rPr>
      </w:pPr>
      <w:r w:rsidRPr="00ED2F50">
        <w:rPr>
          <w:rFonts w:ascii="Times New Roman" w:hAnsi="Times New Roman" w:cs="Times New Roman"/>
          <w:i/>
        </w:rPr>
        <w:t>We the members of Global</w:t>
      </w:r>
      <w:r w:rsidR="00EB0CC4" w:rsidRPr="00ED2F50">
        <w:rPr>
          <w:rFonts w:ascii="Times New Roman" w:hAnsi="Times New Roman" w:cs="Times New Roman"/>
          <w:i/>
        </w:rPr>
        <w:t xml:space="preserve"> Brigades, in order to create a more sustainable world that adheres to the regulations and policies of the University of Georgia, establish this Constitution to govern the matters within our organization. </w:t>
      </w:r>
    </w:p>
    <w:p w14:paraId="21F79C09" w14:textId="77777777" w:rsidR="00EE3099" w:rsidRPr="00ED2F50" w:rsidRDefault="00EE3099" w:rsidP="002B53CC">
      <w:pPr>
        <w:rPr>
          <w:rFonts w:ascii="Times New Roman" w:hAnsi="Times New Roman" w:cs="Times New Roman"/>
        </w:rPr>
      </w:pPr>
    </w:p>
    <w:p w14:paraId="3329CDF3" w14:textId="1E86F27D" w:rsidR="00EE3099" w:rsidRPr="007E3669" w:rsidRDefault="007F22D4" w:rsidP="00EE3099">
      <w:pPr>
        <w:jc w:val="center"/>
        <w:rPr>
          <w:rFonts w:ascii="Times New Roman" w:hAnsi="Times New Roman" w:cs="Times New Roman"/>
          <w:b/>
        </w:rPr>
      </w:pPr>
      <w:r w:rsidRPr="007E3669">
        <w:rPr>
          <w:rFonts w:ascii="Times New Roman" w:hAnsi="Times New Roman" w:cs="Times New Roman"/>
          <w:b/>
        </w:rPr>
        <w:t>ARTICLE I</w:t>
      </w:r>
      <w:r w:rsidR="00EE3099" w:rsidRPr="007E3669">
        <w:rPr>
          <w:rFonts w:ascii="Times New Roman" w:hAnsi="Times New Roman" w:cs="Times New Roman"/>
          <w:b/>
        </w:rPr>
        <w:t xml:space="preserve">: </w:t>
      </w:r>
      <w:r w:rsidR="00ED7394" w:rsidRPr="007E3669">
        <w:rPr>
          <w:rFonts w:ascii="Times New Roman" w:hAnsi="Times New Roman" w:cs="Times New Roman"/>
          <w:b/>
        </w:rPr>
        <w:t>Introduction</w:t>
      </w:r>
    </w:p>
    <w:p w14:paraId="2975CA31" w14:textId="77777777" w:rsidR="007E3669" w:rsidRPr="00ED2F50" w:rsidRDefault="007E3669" w:rsidP="00EE3099">
      <w:pPr>
        <w:jc w:val="center"/>
        <w:rPr>
          <w:rFonts w:ascii="Times New Roman" w:hAnsi="Times New Roman" w:cs="Times New Roman"/>
        </w:rPr>
      </w:pPr>
    </w:p>
    <w:p w14:paraId="5D336F50" w14:textId="66462508" w:rsidR="00E67885" w:rsidRPr="007E3669" w:rsidRDefault="007E3669" w:rsidP="007E3669">
      <w:pPr>
        <w:rPr>
          <w:rFonts w:ascii="Times New Roman" w:hAnsi="Times New Roman" w:cs="Times New Roman"/>
        </w:rPr>
      </w:pPr>
      <w:r>
        <w:rPr>
          <w:rFonts w:ascii="Times New Roman" w:hAnsi="Times New Roman" w:cs="Times New Roman"/>
        </w:rPr>
        <w:t xml:space="preserve">Section A: </w:t>
      </w:r>
      <w:r w:rsidR="00E67885" w:rsidRPr="007E3669">
        <w:rPr>
          <w:rFonts w:ascii="Times New Roman" w:hAnsi="Times New Roman" w:cs="Times New Roman"/>
        </w:rPr>
        <w:t xml:space="preserve">The </w:t>
      </w:r>
      <w:r w:rsidR="004133C5" w:rsidRPr="007E3669">
        <w:rPr>
          <w:rFonts w:ascii="Times New Roman" w:hAnsi="Times New Roman" w:cs="Times New Roman"/>
        </w:rPr>
        <w:t>official</w:t>
      </w:r>
      <w:r w:rsidR="006963C0" w:rsidRPr="007E3669">
        <w:rPr>
          <w:rFonts w:ascii="Times New Roman" w:hAnsi="Times New Roman" w:cs="Times New Roman"/>
        </w:rPr>
        <w:t xml:space="preserve"> </w:t>
      </w:r>
      <w:r w:rsidR="00E67885" w:rsidRPr="007E3669">
        <w:rPr>
          <w:rFonts w:ascii="Times New Roman" w:hAnsi="Times New Roman" w:cs="Times New Roman"/>
        </w:rPr>
        <w:t xml:space="preserve">name of this organization </w:t>
      </w:r>
      <w:r w:rsidR="00ED7394" w:rsidRPr="007E3669">
        <w:rPr>
          <w:rFonts w:ascii="Times New Roman" w:hAnsi="Times New Roman" w:cs="Times New Roman"/>
        </w:rPr>
        <w:t>is</w:t>
      </w:r>
      <w:r w:rsidR="006963C0" w:rsidRPr="007E3669">
        <w:rPr>
          <w:rFonts w:ascii="Times New Roman" w:hAnsi="Times New Roman" w:cs="Times New Roman"/>
        </w:rPr>
        <w:t xml:space="preserve"> the</w:t>
      </w:r>
      <w:r w:rsidR="00ED7394" w:rsidRPr="007E3669">
        <w:rPr>
          <w:rFonts w:ascii="Times New Roman" w:hAnsi="Times New Roman" w:cs="Times New Roman"/>
        </w:rPr>
        <w:t xml:space="preserve"> Global</w:t>
      </w:r>
      <w:r w:rsidR="00D72015" w:rsidRPr="007E3669">
        <w:rPr>
          <w:rFonts w:ascii="Times New Roman" w:hAnsi="Times New Roman" w:cs="Times New Roman"/>
        </w:rPr>
        <w:t xml:space="preserve"> Brigades</w:t>
      </w:r>
      <w:r w:rsidR="00DB55B3" w:rsidRPr="007E3669">
        <w:rPr>
          <w:rFonts w:ascii="Times New Roman" w:hAnsi="Times New Roman" w:cs="Times New Roman"/>
        </w:rPr>
        <w:t xml:space="preserve"> at UGA</w:t>
      </w:r>
      <w:r w:rsidR="00D72015" w:rsidRPr="007E3669">
        <w:rPr>
          <w:rFonts w:ascii="Times New Roman" w:hAnsi="Times New Roman" w:cs="Times New Roman"/>
        </w:rPr>
        <w:t>,</w:t>
      </w:r>
      <w:r w:rsidR="006963C0" w:rsidRPr="007E3669">
        <w:rPr>
          <w:rFonts w:ascii="Times New Roman" w:hAnsi="Times New Roman" w:cs="Times New Roman"/>
        </w:rPr>
        <w:t xml:space="preserve"> also known as </w:t>
      </w:r>
      <w:r w:rsidR="00D72015" w:rsidRPr="007E3669">
        <w:rPr>
          <w:rFonts w:ascii="Times New Roman" w:hAnsi="Times New Roman" w:cs="Times New Roman"/>
        </w:rPr>
        <w:t xml:space="preserve">Global Brigades, </w:t>
      </w:r>
      <w:r w:rsidR="006963C0" w:rsidRPr="007E3669">
        <w:rPr>
          <w:rFonts w:ascii="Times New Roman" w:hAnsi="Times New Roman" w:cs="Times New Roman"/>
        </w:rPr>
        <w:t xml:space="preserve">GB, </w:t>
      </w:r>
      <w:r w:rsidR="00D72015" w:rsidRPr="007E3669">
        <w:rPr>
          <w:rFonts w:ascii="Times New Roman" w:hAnsi="Times New Roman" w:cs="Times New Roman"/>
        </w:rPr>
        <w:t>GB@UGA, or UGA Brigades</w:t>
      </w:r>
      <w:r w:rsidR="004133C5" w:rsidRPr="007E3669">
        <w:rPr>
          <w:rFonts w:ascii="Times New Roman" w:hAnsi="Times New Roman" w:cs="Times New Roman"/>
        </w:rPr>
        <w:t>. This organization will use the offic</w:t>
      </w:r>
      <w:r w:rsidR="00D72015" w:rsidRPr="007E3669">
        <w:rPr>
          <w:rFonts w:ascii="Times New Roman" w:hAnsi="Times New Roman" w:cs="Times New Roman"/>
        </w:rPr>
        <w:t xml:space="preserve">ial name Global Brigades or GB@UGA in all publicity materials and correspondence. </w:t>
      </w:r>
    </w:p>
    <w:p w14:paraId="45727874" w14:textId="77777777" w:rsidR="007E3669" w:rsidRDefault="007E3669" w:rsidP="007E3669">
      <w:pPr>
        <w:rPr>
          <w:rFonts w:ascii="Times New Roman" w:hAnsi="Times New Roman" w:cs="Times New Roman"/>
        </w:rPr>
      </w:pPr>
    </w:p>
    <w:p w14:paraId="77B67D26" w14:textId="39FC3131" w:rsidR="00ED7394" w:rsidRPr="007E3669" w:rsidRDefault="007E3669" w:rsidP="007E3669">
      <w:pPr>
        <w:rPr>
          <w:rFonts w:ascii="Times New Roman" w:hAnsi="Times New Roman" w:cs="Times New Roman"/>
          <w:color w:val="000000" w:themeColor="text1"/>
        </w:rPr>
      </w:pPr>
      <w:r>
        <w:rPr>
          <w:rFonts w:ascii="Times New Roman" w:hAnsi="Times New Roman" w:cs="Times New Roman"/>
        </w:rPr>
        <w:t xml:space="preserve">Section B: </w:t>
      </w:r>
      <w:r w:rsidR="00ED7394" w:rsidRPr="007E3669">
        <w:rPr>
          <w:rFonts w:ascii="Times New Roman" w:hAnsi="Times New Roman" w:cs="Times New Roman"/>
        </w:rPr>
        <w:t xml:space="preserve">There are </w:t>
      </w:r>
      <w:r w:rsidR="00D72015" w:rsidRPr="007E3669">
        <w:rPr>
          <w:rFonts w:ascii="Times New Roman" w:hAnsi="Times New Roman" w:cs="Times New Roman"/>
        </w:rPr>
        <w:t xml:space="preserve">many </w:t>
      </w:r>
      <w:r w:rsidR="00ED7394" w:rsidRPr="007E3669">
        <w:rPr>
          <w:rFonts w:ascii="Times New Roman" w:hAnsi="Times New Roman" w:cs="Times New Roman"/>
        </w:rPr>
        <w:t xml:space="preserve">successful chapters </w:t>
      </w:r>
      <w:r w:rsidR="00ED7394" w:rsidRPr="007E3669">
        <w:rPr>
          <w:rFonts w:ascii="Times New Roman" w:hAnsi="Times New Roman" w:cs="Times New Roman"/>
          <w:color w:val="000000" w:themeColor="text1"/>
        </w:rPr>
        <w:t>started in the United States of America, and a few started in international countries.</w:t>
      </w:r>
    </w:p>
    <w:p w14:paraId="2D87073E" w14:textId="6A58ADC4" w:rsidR="00ED7394" w:rsidRPr="007E3669" w:rsidRDefault="00ED7394" w:rsidP="007E3669">
      <w:pPr>
        <w:pStyle w:val="ListParagraph"/>
        <w:numPr>
          <w:ilvl w:val="0"/>
          <w:numId w:val="10"/>
        </w:numPr>
        <w:rPr>
          <w:rFonts w:ascii="Times New Roman" w:hAnsi="Times New Roman" w:cs="Times New Roman"/>
          <w:color w:val="000000" w:themeColor="text1"/>
        </w:rPr>
      </w:pPr>
      <w:r w:rsidRPr="007E3669">
        <w:rPr>
          <w:rFonts w:ascii="Times New Roman" w:hAnsi="Times New Roman" w:cs="Times New Roman"/>
          <w:color w:val="000000" w:themeColor="text1"/>
        </w:rPr>
        <w:t>The first brigade started with a team from Marquette University and Doctors surrounding the area in 2003 with a medical brigade to Honduras</w:t>
      </w:r>
      <w:r w:rsidR="00D305B8" w:rsidRPr="007E3669">
        <w:rPr>
          <w:rFonts w:ascii="Times New Roman" w:hAnsi="Times New Roman" w:cs="Times New Roman"/>
          <w:color w:val="000000" w:themeColor="text1"/>
        </w:rPr>
        <w:t>.</w:t>
      </w:r>
    </w:p>
    <w:p w14:paraId="6EC23BA5" w14:textId="3C2F609B" w:rsidR="00D72015" w:rsidRPr="007E3669" w:rsidRDefault="00D72015" w:rsidP="007E3669">
      <w:pPr>
        <w:pStyle w:val="ListParagraph"/>
        <w:numPr>
          <w:ilvl w:val="0"/>
          <w:numId w:val="10"/>
        </w:numPr>
        <w:rPr>
          <w:rFonts w:ascii="Times New Roman" w:hAnsi="Times New Roman" w:cs="Times New Roman"/>
          <w:color w:val="000000" w:themeColor="text1"/>
        </w:rPr>
      </w:pPr>
      <w:r w:rsidRPr="007E3669">
        <w:rPr>
          <w:rFonts w:ascii="Times New Roman" w:hAnsi="Times New Roman" w:cs="Times New Roman"/>
          <w:color w:val="000000" w:themeColor="text1"/>
        </w:rPr>
        <w:t>There are 9 total kinds of programs that Global Brigades offer:</w:t>
      </w:r>
    </w:p>
    <w:p w14:paraId="714A2F6E" w14:textId="6399E1A3" w:rsidR="00D72015" w:rsidRPr="00ED2F50" w:rsidRDefault="00D72015" w:rsidP="00D72015">
      <w:pPr>
        <w:pStyle w:val="ListParagraph"/>
        <w:numPr>
          <w:ilvl w:val="2"/>
          <w:numId w:val="1"/>
        </w:numPr>
        <w:rPr>
          <w:rFonts w:ascii="Times New Roman" w:hAnsi="Times New Roman" w:cs="Times New Roman"/>
          <w:color w:val="000000" w:themeColor="text1"/>
        </w:rPr>
      </w:pPr>
      <w:r w:rsidRPr="00ED2F50">
        <w:rPr>
          <w:rFonts w:ascii="Times New Roman" w:hAnsi="Times New Roman" w:cs="Times New Roman"/>
          <w:color w:val="000000" w:themeColor="text1"/>
        </w:rPr>
        <w:t>Business</w:t>
      </w:r>
    </w:p>
    <w:p w14:paraId="1E70AC97" w14:textId="325C6D5B" w:rsidR="00D72015" w:rsidRPr="00ED2F50" w:rsidRDefault="00D72015" w:rsidP="00D72015">
      <w:pPr>
        <w:pStyle w:val="ListParagraph"/>
        <w:numPr>
          <w:ilvl w:val="2"/>
          <w:numId w:val="1"/>
        </w:numPr>
        <w:rPr>
          <w:rFonts w:ascii="Times New Roman" w:hAnsi="Times New Roman" w:cs="Times New Roman"/>
          <w:color w:val="000000" w:themeColor="text1"/>
        </w:rPr>
      </w:pPr>
      <w:r w:rsidRPr="00ED2F50">
        <w:rPr>
          <w:rFonts w:ascii="Times New Roman" w:hAnsi="Times New Roman" w:cs="Times New Roman"/>
          <w:color w:val="000000" w:themeColor="text1"/>
        </w:rPr>
        <w:t xml:space="preserve">Dental </w:t>
      </w:r>
    </w:p>
    <w:p w14:paraId="217220AE" w14:textId="7BFBED54" w:rsidR="00D72015" w:rsidRPr="00ED2F50" w:rsidRDefault="00D72015" w:rsidP="00D72015">
      <w:pPr>
        <w:pStyle w:val="ListParagraph"/>
        <w:numPr>
          <w:ilvl w:val="2"/>
          <w:numId w:val="1"/>
        </w:numPr>
        <w:rPr>
          <w:rFonts w:ascii="Times New Roman" w:hAnsi="Times New Roman" w:cs="Times New Roman"/>
          <w:color w:val="000000" w:themeColor="text1"/>
        </w:rPr>
      </w:pPr>
      <w:r w:rsidRPr="00ED2F50">
        <w:rPr>
          <w:rFonts w:ascii="Times New Roman" w:hAnsi="Times New Roman" w:cs="Times New Roman"/>
          <w:color w:val="000000" w:themeColor="text1"/>
        </w:rPr>
        <w:t>Engineering</w:t>
      </w:r>
    </w:p>
    <w:p w14:paraId="1EDC141A" w14:textId="66FFD44C" w:rsidR="00D72015" w:rsidRPr="00ED2F50" w:rsidRDefault="00D72015" w:rsidP="00D72015">
      <w:pPr>
        <w:pStyle w:val="ListParagraph"/>
        <w:numPr>
          <w:ilvl w:val="2"/>
          <w:numId w:val="1"/>
        </w:numPr>
        <w:rPr>
          <w:rFonts w:ascii="Times New Roman" w:hAnsi="Times New Roman" w:cs="Times New Roman"/>
          <w:color w:val="000000" w:themeColor="text1"/>
        </w:rPr>
      </w:pPr>
      <w:r w:rsidRPr="00ED2F50">
        <w:rPr>
          <w:rFonts w:ascii="Times New Roman" w:hAnsi="Times New Roman" w:cs="Times New Roman"/>
          <w:color w:val="000000" w:themeColor="text1"/>
        </w:rPr>
        <w:t>Environmental</w:t>
      </w:r>
    </w:p>
    <w:p w14:paraId="0ACC9F16" w14:textId="7C354711" w:rsidR="00D72015" w:rsidRPr="00ED2F50" w:rsidRDefault="00D72015" w:rsidP="00D72015">
      <w:pPr>
        <w:pStyle w:val="ListParagraph"/>
        <w:numPr>
          <w:ilvl w:val="2"/>
          <w:numId w:val="1"/>
        </w:numPr>
        <w:rPr>
          <w:rFonts w:ascii="Times New Roman" w:hAnsi="Times New Roman" w:cs="Times New Roman"/>
          <w:color w:val="000000" w:themeColor="text1"/>
        </w:rPr>
      </w:pPr>
      <w:r w:rsidRPr="00ED2F50">
        <w:rPr>
          <w:rFonts w:ascii="Times New Roman" w:hAnsi="Times New Roman" w:cs="Times New Roman"/>
          <w:color w:val="000000" w:themeColor="text1"/>
        </w:rPr>
        <w:t>Human Rights</w:t>
      </w:r>
    </w:p>
    <w:p w14:paraId="7F80687C" w14:textId="12EB7470" w:rsidR="00D72015" w:rsidRPr="00ED2F50" w:rsidRDefault="00D72015" w:rsidP="00D72015">
      <w:pPr>
        <w:pStyle w:val="ListParagraph"/>
        <w:numPr>
          <w:ilvl w:val="2"/>
          <w:numId w:val="1"/>
        </w:numPr>
        <w:rPr>
          <w:rFonts w:ascii="Times New Roman" w:hAnsi="Times New Roman" w:cs="Times New Roman"/>
          <w:color w:val="000000" w:themeColor="text1"/>
        </w:rPr>
      </w:pPr>
      <w:r w:rsidRPr="00ED2F50">
        <w:rPr>
          <w:rFonts w:ascii="Times New Roman" w:hAnsi="Times New Roman" w:cs="Times New Roman"/>
          <w:color w:val="000000" w:themeColor="text1"/>
        </w:rPr>
        <w:t>Medical</w:t>
      </w:r>
    </w:p>
    <w:p w14:paraId="22F45848" w14:textId="1003E4D2" w:rsidR="00D72015" w:rsidRPr="00ED2F50" w:rsidRDefault="00D72015" w:rsidP="00D72015">
      <w:pPr>
        <w:pStyle w:val="ListParagraph"/>
        <w:numPr>
          <w:ilvl w:val="2"/>
          <w:numId w:val="1"/>
        </w:numPr>
        <w:rPr>
          <w:rFonts w:ascii="Times New Roman" w:hAnsi="Times New Roman" w:cs="Times New Roman"/>
          <w:color w:val="000000" w:themeColor="text1"/>
        </w:rPr>
      </w:pPr>
      <w:r w:rsidRPr="00ED2F50">
        <w:rPr>
          <w:rFonts w:ascii="Times New Roman" w:hAnsi="Times New Roman" w:cs="Times New Roman"/>
          <w:color w:val="000000" w:themeColor="text1"/>
        </w:rPr>
        <w:t>Microfinance</w:t>
      </w:r>
    </w:p>
    <w:p w14:paraId="6DDE9B97" w14:textId="1A18EFED" w:rsidR="00D72015" w:rsidRPr="00ED2F50" w:rsidRDefault="00D72015" w:rsidP="00D72015">
      <w:pPr>
        <w:pStyle w:val="ListParagraph"/>
        <w:numPr>
          <w:ilvl w:val="2"/>
          <w:numId w:val="1"/>
        </w:numPr>
        <w:rPr>
          <w:rFonts w:ascii="Times New Roman" w:hAnsi="Times New Roman" w:cs="Times New Roman"/>
          <w:color w:val="000000" w:themeColor="text1"/>
        </w:rPr>
      </w:pPr>
      <w:r w:rsidRPr="00ED2F50">
        <w:rPr>
          <w:rFonts w:ascii="Times New Roman" w:hAnsi="Times New Roman" w:cs="Times New Roman"/>
          <w:color w:val="000000" w:themeColor="text1"/>
        </w:rPr>
        <w:t>Public Health</w:t>
      </w:r>
    </w:p>
    <w:p w14:paraId="006E1499" w14:textId="49B90F5F" w:rsidR="00D72015" w:rsidRPr="00ED2F50" w:rsidRDefault="00D72015" w:rsidP="00D72015">
      <w:pPr>
        <w:pStyle w:val="ListParagraph"/>
        <w:numPr>
          <w:ilvl w:val="2"/>
          <w:numId w:val="1"/>
        </w:numPr>
        <w:rPr>
          <w:rFonts w:ascii="Times New Roman" w:hAnsi="Times New Roman" w:cs="Times New Roman"/>
          <w:color w:val="000000" w:themeColor="text1"/>
        </w:rPr>
      </w:pPr>
      <w:r w:rsidRPr="00ED2F50">
        <w:rPr>
          <w:rFonts w:ascii="Times New Roman" w:hAnsi="Times New Roman" w:cs="Times New Roman"/>
          <w:color w:val="000000" w:themeColor="text1"/>
        </w:rPr>
        <w:t>Water</w:t>
      </w:r>
    </w:p>
    <w:p w14:paraId="31B4FACF" w14:textId="77777777" w:rsidR="00D305B8" w:rsidRPr="00ED2F50" w:rsidRDefault="00D305B8" w:rsidP="00270E8E">
      <w:pPr>
        <w:rPr>
          <w:rFonts w:ascii="Times New Roman" w:hAnsi="Times New Roman" w:cs="Times New Roman"/>
          <w:color w:val="000000" w:themeColor="text1"/>
        </w:rPr>
      </w:pPr>
    </w:p>
    <w:p w14:paraId="598903B6" w14:textId="548ECC28" w:rsidR="009D3CC3" w:rsidRDefault="00B707BA" w:rsidP="009D3CC3">
      <w:pPr>
        <w:jc w:val="center"/>
        <w:rPr>
          <w:rFonts w:ascii="Times New Roman" w:hAnsi="Times New Roman" w:cs="Times New Roman"/>
          <w:b/>
          <w:color w:val="000000" w:themeColor="text1"/>
        </w:rPr>
      </w:pPr>
      <w:r w:rsidRPr="007E3669">
        <w:rPr>
          <w:rFonts w:ascii="Times New Roman" w:hAnsi="Times New Roman" w:cs="Times New Roman"/>
          <w:b/>
          <w:color w:val="000000" w:themeColor="text1"/>
        </w:rPr>
        <w:t>ARTICLE</w:t>
      </w:r>
      <w:r w:rsidR="00270E8E" w:rsidRPr="007E3669">
        <w:rPr>
          <w:rFonts w:ascii="Times New Roman" w:hAnsi="Times New Roman" w:cs="Times New Roman"/>
          <w:b/>
          <w:color w:val="000000" w:themeColor="text1"/>
        </w:rPr>
        <w:t xml:space="preserve"> II: Purpose/Mission</w:t>
      </w:r>
    </w:p>
    <w:p w14:paraId="26DA73CC" w14:textId="77777777" w:rsidR="007E3669" w:rsidRPr="007E3669" w:rsidRDefault="007E3669" w:rsidP="009D3CC3">
      <w:pPr>
        <w:jc w:val="center"/>
        <w:rPr>
          <w:rFonts w:ascii="Times New Roman" w:hAnsi="Times New Roman" w:cs="Times New Roman"/>
          <w:b/>
          <w:color w:val="000000" w:themeColor="text1"/>
        </w:rPr>
      </w:pPr>
    </w:p>
    <w:p w14:paraId="6362F6B9" w14:textId="43F3A93C" w:rsidR="009D3CC3" w:rsidRPr="00ED2F50" w:rsidRDefault="007E3669" w:rsidP="009D3CC3">
      <w:pPr>
        <w:rPr>
          <w:rFonts w:ascii="Times New Roman" w:hAnsi="Times New Roman" w:cs="Times New Roman"/>
          <w:color w:val="000000" w:themeColor="text1"/>
        </w:rPr>
      </w:pPr>
      <w:r>
        <w:rPr>
          <w:rFonts w:ascii="Times New Roman" w:hAnsi="Times New Roman" w:cs="Times New Roman"/>
          <w:color w:val="000000" w:themeColor="text1"/>
        </w:rPr>
        <w:t xml:space="preserve">Section A: </w:t>
      </w:r>
      <w:r w:rsidR="00D72015" w:rsidRPr="00ED2F50">
        <w:rPr>
          <w:rFonts w:ascii="Times New Roman" w:hAnsi="Times New Roman" w:cs="Times New Roman"/>
          <w:color w:val="000000" w:themeColor="text1"/>
        </w:rPr>
        <w:t xml:space="preserve">Global Brigades </w:t>
      </w:r>
      <w:r w:rsidR="00DB55B3" w:rsidRPr="00ED2F50">
        <w:rPr>
          <w:rFonts w:ascii="Times New Roman" w:hAnsi="Times New Roman" w:cs="Times New Roman"/>
          <w:color w:val="000000" w:themeColor="text1"/>
        </w:rPr>
        <w:t xml:space="preserve">at the University of Georgia is a secular, international student-operated volunteer organization whose mission is to provide sustainable development to underserved communities throughout the world. Along with affiliate groups at other distinguished universities, our UGA team </w:t>
      </w:r>
      <w:proofErr w:type="gramStart"/>
      <w:r w:rsidR="00DB55B3" w:rsidRPr="00ED2F50">
        <w:rPr>
          <w:rFonts w:ascii="Times New Roman" w:hAnsi="Times New Roman" w:cs="Times New Roman"/>
          <w:color w:val="000000" w:themeColor="text1"/>
        </w:rPr>
        <w:t>recruits</w:t>
      </w:r>
      <w:proofErr w:type="gramEnd"/>
      <w:r w:rsidR="00DB55B3" w:rsidRPr="00ED2F50">
        <w:rPr>
          <w:rFonts w:ascii="Times New Roman" w:hAnsi="Times New Roman" w:cs="Times New Roman"/>
          <w:color w:val="000000" w:themeColor="text1"/>
        </w:rPr>
        <w:t xml:space="preserve"> student volunteers and professionals, gathers supplies, and then travels overseas to provide </w:t>
      </w:r>
      <w:r w:rsidR="004B095F" w:rsidRPr="00ED2F50">
        <w:rPr>
          <w:rFonts w:ascii="Times New Roman" w:hAnsi="Times New Roman" w:cs="Times New Roman"/>
          <w:color w:val="000000" w:themeColor="text1"/>
        </w:rPr>
        <w:t xml:space="preserve">program-specific </w:t>
      </w:r>
      <w:r w:rsidR="00DB55B3" w:rsidRPr="00ED2F50">
        <w:rPr>
          <w:rFonts w:ascii="Times New Roman" w:hAnsi="Times New Roman" w:cs="Times New Roman"/>
          <w:color w:val="000000" w:themeColor="text1"/>
        </w:rPr>
        <w:t xml:space="preserve">service in a variety of Honduran, Panamanian, and Nicaraguan communities. Our organization will hold </w:t>
      </w:r>
      <w:r w:rsidR="004B095F" w:rsidRPr="00ED2F50">
        <w:rPr>
          <w:rFonts w:ascii="Times New Roman" w:hAnsi="Times New Roman" w:cs="Times New Roman"/>
          <w:color w:val="000000" w:themeColor="text1"/>
        </w:rPr>
        <w:t xml:space="preserve">one trip per year, taking place during academic breaks, and provide ongoing year-long educational and professional development opportunities that relate to international health and development to members. </w:t>
      </w:r>
    </w:p>
    <w:p w14:paraId="0FB6D96A" w14:textId="77777777" w:rsidR="004B095F" w:rsidRPr="00ED2F50" w:rsidRDefault="004B095F" w:rsidP="009D3CC3">
      <w:pPr>
        <w:rPr>
          <w:rFonts w:ascii="Times New Roman" w:hAnsi="Times New Roman" w:cs="Times New Roman"/>
          <w:color w:val="000000" w:themeColor="text1"/>
        </w:rPr>
      </w:pPr>
    </w:p>
    <w:p w14:paraId="74BF801C" w14:textId="75B03943" w:rsidR="004B095F" w:rsidRPr="00ED2F50" w:rsidRDefault="007E3669" w:rsidP="009D3CC3">
      <w:pPr>
        <w:rPr>
          <w:rFonts w:ascii="Times New Roman" w:hAnsi="Times New Roman" w:cs="Times New Roman"/>
          <w:color w:val="000000" w:themeColor="text1"/>
        </w:rPr>
      </w:pPr>
      <w:r>
        <w:rPr>
          <w:rFonts w:ascii="Times New Roman" w:hAnsi="Times New Roman" w:cs="Times New Roman"/>
          <w:color w:val="000000" w:themeColor="text1"/>
        </w:rPr>
        <w:t xml:space="preserve">Section B: </w:t>
      </w:r>
      <w:r w:rsidR="004B095F" w:rsidRPr="00ED2F50">
        <w:rPr>
          <w:rFonts w:ascii="Times New Roman" w:hAnsi="Times New Roman" w:cs="Times New Roman"/>
          <w:color w:val="000000" w:themeColor="text1"/>
        </w:rPr>
        <w:t xml:space="preserve">All activities of this organization must be directed toward this purpose. </w:t>
      </w:r>
    </w:p>
    <w:p w14:paraId="6BF826A8" w14:textId="1DB365EA" w:rsidR="00C96153" w:rsidRPr="00ED2F50" w:rsidRDefault="00C96153" w:rsidP="009D3CC3">
      <w:pPr>
        <w:rPr>
          <w:rFonts w:ascii="Times New Roman" w:hAnsi="Times New Roman" w:cs="Times New Roman"/>
          <w:color w:val="000000" w:themeColor="text1"/>
        </w:rPr>
      </w:pPr>
    </w:p>
    <w:p w14:paraId="228194A1" w14:textId="56F4F6A7" w:rsidR="009D3CC3" w:rsidRDefault="009D3CC3" w:rsidP="009D3CC3">
      <w:pPr>
        <w:jc w:val="center"/>
        <w:rPr>
          <w:rFonts w:ascii="Times New Roman" w:eastAsia="Times New Roman" w:hAnsi="Times New Roman" w:cs="Times New Roman"/>
          <w:b/>
          <w:color w:val="000000" w:themeColor="text1"/>
          <w:shd w:val="clear" w:color="auto" w:fill="FFFFFF"/>
        </w:rPr>
      </w:pPr>
      <w:r w:rsidRPr="007E3669">
        <w:rPr>
          <w:rFonts w:ascii="Times New Roman" w:eastAsia="Times New Roman" w:hAnsi="Times New Roman" w:cs="Times New Roman"/>
          <w:b/>
          <w:color w:val="000000" w:themeColor="text1"/>
          <w:shd w:val="clear" w:color="auto" w:fill="FFFFFF"/>
        </w:rPr>
        <w:t>ARTICLE III: Membership</w:t>
      </w:r>
    </w:p>
    <w:p w14:paraId="25992337" w14:textId="77777777" w:rsidR="007E3669" w:rsidRPr="007E3669" w:rsidRDefault="007E3669" w:rsidP="009D3CC3">
      <w:pPr>
        <w:jc w:val="center"/>
        <w:rPr>
          <w:rFonts w:ascii="Times New Roman" w:eastAsia="Times New Roman" w:hAnsi="Times New Roman" w:cs="Times New Roman"/>
          <w:b/>
          <w:color w:val="000000" w:themeColor="text1"/>
          <w:shd w:val="clear" w:color="auto" w:fill="FFFFFF"/>
        </w:rPr>
      </w:pPr>
    </w:p>
    <w:p w14:paraId="1D39B16B" w14:textId="1AF8004A" w:rsidR="00BF2FF6" w:rsidRPr="00ED2F50" w:rsidRDefault="007E3669" w:rsidP="00BF2FF6">
      <w:pPr>
        <w:rPr>
          <w:rFonts w:ascii="Times New Roman" w:eastAsia="Times New Roman" w:hAnsi="Times New Roman" w:cs="Times New Roman"/>
          <w:color w:val="000000" w:themeColor="text1"/>
          <w:shd w:val="clear" w:color="auto" w:fill="FFFFFF"/>
        </w:rPr>
      </w:pPr>
      <w:r>
        <w:rPr>
          <w:rFonts w:ascii="Times New Roman" w:eastAsia="Times New Roman" w:hAnsi="Times New Roman" w:cs="Times New Roman"/>
          <w:color w:val="000000" w:themeColor="text1"/>
          <w:shd w:val="clear" w:color="auto" w:fill="FFFFFF"/>
        </w:rPr>
        <w:t xml:space="preserve">Section A: </w:t>
      </w:r>
      <w:r w:rsidR="00BF2FF6" w:rsidRPr="00ED2F50">
        <w:rPr>
          <w:rFonts w:ascii="Times New Roman" w:eastAsia="Times New Roman" w:hAnsi="Times New Roman" w:cs="Times New Roman"/>
          <w:color w:val="000000" w:themeColor="text1"/>
          <w:shd w:val="clear" w:color="auto" w:fill="FFFFFF"/>
        </w:rPr>
        <w:t>Membership should include, but are not limited to:</w:t>
      </w:r>
      <w:r w:rsidR="000F60B8" w:rsidRPr="00ED2F50">
        <w:rPr>
          <w:rFonts w:ascii="Times New Roman" w:eastAsia="Times New Roman" w:hAnsi="Times New Roman" w:cs="Times New Roman"/>
          <w:color w:val="000000" w:themeColor="text1"/>
          <w:shd w:val="clear" w:color="auto" w:fill="FFFFFF"/>
        </w:rPr>
        <w:t xml:space="preserve"> </w:t>
      </w:r>
    </w:p>
    <w:p w14:paraId="49438BC7" w14:textId="77777777" w:rsidR="004B095F" w:rsidRPr="00ED2F50" w:rsidRDefault="004B095F" w:rsidP="00BF2FF6">
      <w:pPr>
        <w:pStyle w:val="ListParagraph"/>
        <w:numPr>
          <w:ilvl w:val="0"/>
          <w:numId w:val="3"/>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All currently enrolled University of Georgia undergraduate and graduate students are eligible to be voting members</w:t>
      </w:r>
    </w:p>
    <w:p w14:paraId="67572DCE" w14:textId="77777777" w:rsidR="004B095F" w:rsidRPr="00ED2F50" w:rsidRDefault="004B095F" w:rsidP="00BF2FF6">
      <w:pPr>
        <w:pStyle w:val="ListParagraph"/>
        <w:numPr>
          <w:ilvl w:val="0"/>
          <w:numId w:val="3"/>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lastRenderedPageBreak/>
        <w:t>All other University of Georgia staff, faculty, and alumni are eligible to be non-voting members</w:t>
      </w:r>
    </w:p>
    <w:p w14:paraId="557D6E1F" w14:textId="0F8D0BC4" w:rsidR="00BF2FF6" w:rsidRPr="00ED2F50" w:rsidRDefault="004B095F" w:rsidP="00BF2FF6">
      <w:pPr>
        <w:pStyle w:val="ListParagraph"/>
        <w:numPr>
          <w:ilvl w:val="0"/>
          <w:numId w:val="3"/>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All members are required to demonstrate support for the purpose of this organization</w:t>
      </w:r>
      <w:r w:rsidR="000F60B8" w:rsidRPr="00ED2F50">
        <w:rPr>
          <w:rFonts w:ascii="Times New Roman" w:eastAsia="Times New Roman" w:hAnsi="Times New Roman" w:cs="Times New Roman"/>
          <w:color w:val="000000" w:themeColor="text1"/>
          <w:shd w:val="clear" w:color="auto" w:fill="FFFFFF"/>
        </w:rPr>
        <w:t xml:space="preserve"> </w:t>
      </w:r>
    </w:p>
    <w:p w14:paraId="3BDD3734" w14:textId="14F318DB" w:rsidR="000F60B8" w:rsidRPr="00ED2F50" w:rsidRDefault="004B095F" w:rsidP="000F60B8">
      <w:pPr>
        <w:pStyle w:val="ListParagraph"/>
        <w:numPr>
          <w:ilvl w:val="0"/>
          <w:numId w:val="3"/>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 xml:space="preserve">Membership decisions will not discriminate on the basis of age, race, religion or creed, national origin, ethnicity, gender, disability, or sexual orientation. </w:t>
      </w:r>
    </w:p>
    <w:p w14:paraId="44232FF1" w14:textId="77777777" w:rsidR="004B095F" w:rsidRPr="00ED2F50" w:rsidRDefault="004B095F" w:rsidP="004B095F">
      <w:pPr>
        <w:pStyle w:val="ListParagraph"/>
        <w:ind w:left="1080"/>
        <w:rPr>
          <w:rFonts w:ascii="Times New Roman" w:eastAsia="Times New Roman" w:hAnsi="Times New Roman" w:cs="Times New Roman"/>
          <w:color w:val="000000" w:themeColor="text1"/>
          <w:shd w:val="clear" w:color="auto" w:fill="FFFFFF"/>
        </w:rPr>
      </w:pPr>
    </w:p>
    <w:p w14:paraId="5BE72AA4" w14:textId="372FE868" w:rsidR="000F60B8" w:rsidRPr="00ED2F50" w:rsidRDefault="007E3669" w:rsidP="00612774">
      <w:pPr>
        <w:rPr>
          <w:rFonts w:ascii="Times New Roman" w:eastAsia="Times New Roman" w:hAnsi="Times New Roman" w:cs="Times New Roman"/>
          <w:color w:val="000000" w:themeColor="text1"/>
          <w:shd w:val="clear" w:color="auto" w:fill="FFFFFF"/>
        </w:rPr>
      </w:pPr>
      <w:r>
        <w:rPr>
          <w:rFonts w:ascii="Times New Roman" w:eastAsia="Times New Roman" w:hAnsi="Times New Roman" w:cs="Times New Roman"/>
          <w:color w:val="000000" w:themeColor="text1"/>
          <w:shd w:val="clear" w:color="auto" w:fill="FFFFFF"/>
        </w:rPr>
        <w:t xml:space="preserve">Section B: </w:t>
      </w:r>
      <w:r w:rsidR="00612774" w:rsidRPr="00ED2F50">
        <w:rPr>
          <w:rFonts w:ascii="Times New Roman" w:eastAsia="Times New Roman" w:hAnsi="Times New Roman" w:cs="Times New Roman"/>
          <w:color w:val="000000" w:themeColor="text1"/>
          <w:shd w:val="clear" w:color="auto" w:fill="FFFFFF"/>
        </w:rPr>
        <w:t xml:space="preserve">Dues include initial club membership due as well as fundraising money and airfare cost for the project done. </w:t>
      </w:r>
    </w:p>
    <w:p w14:paraId="509C968F" w14:textId="77777777" w:rsidR="00612774" w:rsidRPr="00ED2F50" w:rsidRDefault="00612774" w:rsidP="00612774">
      <w:pPr>
        <w:rPr>
          <w:rFonts w:ascii="Times New Roman" w:eastAsia="Times New Roman" w:hAnsi="Times New Roman" w:cs="Times New Roman"/>
          <w:color w:val="000000" w:themeColor="text1"/>
          <w:shd w:val="clear" w:color="auto" w:fill="FFFFFF"/>
        </w:rPr>
      </w:pPr>
    </w:p>
    <w:p w14:paraId="26E6FB60" w14:textId="5551AC27" w:rsidR="009D3CC3" w:rsidRDefault="009D3CC3" w:rsidP="009D3CC3">
      <w:pPr>
        <w:jc w:val="center"/>
        <w:rPr>
          <w:rFonts w:ascii="Times New Roman" w:eastAsia="Times New Roman" w:hAnsi="Times New Roman" w:cs="Times New Roman"/>
          <w:b/>
          <w:color w:val="000000" w:themeColor="text1"/>
          <w:shd w:val="clear" w:color="auto" w:fill="FFFFFF"/>
        </w:rPr>
      </w:pPr>
      <w:r w:rsidRPr="007E3669">
        <w:rPr>
          <w:rFonts w:ascii="Times New Roman" w:eastAsia="Times New Roman" w:hAnsi="Times New Roman" w:cs="Times New Roman"/>
          <w:b/>
          <w:color w:val="000000" w:themeColor="text1"/>
          <w:shd w:val="clear" w:color="auto" w:fill="FFFFFF"/>
        </w:rPr>
        <w:t xml:space="preserve">ARTICLE IV: Non-Discrimination </w:t>
      </w:r>
    </w:p>
    <w:p w14:paraId="7EE8C11B" w14:textId="77777777" w:rsidR="007E3669" w:rsidRPr="007E3669" w:rsidRDefault="007E3669" w:rsidP="009D3CC3">
      <w:pPr>
        <w:jc w:val="center"/>
        <w:rPr>
          <w:rFonts w:ascii="Times New Roman" w:eastAsia="Times New Roman" w:hAnsi="Times New Roman" w:cs="Times New Roman"/>
          <w:b/>
          <w:color w:val="000000" w:themeColor="text1"/>
          <w:shd w:val="clear" w:color="auto" w:fill="FFFFFF"/>
        </w:rPr>
      </w:pPr>
    </w:p>
    <w:p w14:paraId="774B9511" w14:textId="77777777" w:rsidR="00E83616" w:rsidRPr="00ED2F50" w:rsidRDefault="00E83616" w:rsidP="00E83616">
      <w:pPr>
        <w:rPr>
          <w:rFonts w:ascii="Times New Roman" w:eastAsia="Times New Roman" w:hAnsi="Times New Roman" w:cs="Times New Roman"/>
        </w:rPr>
      </w:pPr>
      <w:r w:rsidRPr="00E83616">
        <w:rPr>
          <w:rFonts w:ascii="Times New Roman" w:eastAsia="Times New Roman" w:hAnsi="Times New Roman" w:cs="Times New Roman"/>
        </w:rPr>
        <w:t>Membership and all privileges, including voting and officer positions, must be extended to all students without regard to age, ethnicity, gender, disability, color, national origin, race, religion, sexual orientation, or veteran status. However Religious student organizations will not be denied registration solely because they limit membership or leadership positions to students who share</w:t>
      </w:r>
      <w:r w:rsidRPr="00ED2F50">
        <w:rPr>
          <w:rFonts w:ascii="Times New Roman" w:eastAsia="Times New Roman" w:hAnsi="Times New Roman" w:cs="Times New Roman"/>
        </w:rPr>
        <w:t xml:space="preserve"> the same religious beliefs. </w:t>
      </w:r>
    </w:p>
    <w:p w14:paraId="624C63B0" w14:textId="77777777" w:rsidR="00E83616" w:rsidRPr="00ED2F50" w:rsidRDefault="00E83616" w:rsidP="00E83616">
      <w:pPr>
        <w:rPr>
          <w:rFonts w:ascii="Times New Roman" w:eastAsia="Times New Roman" w:hAnsi="Times New Roman" w:cs="Times New Roman"/>
        </w:rPr>
      </w:pPr>
    </w:p>
    <w:p w14:paraId="052B3E6B" w14:textId="29A2B6D2" w:rsidR="00E83616" w:rsidRPr="00E83616" w:rsidRDefault="00E83616" w:rsidP="00E83616">
      <w:pPr>
        <w:rPr>
          <w:rFonts w:ascii="Times New Roman" w:eastAsia="Times New Roman" w:hAnsi="Times New Roman" w:cs="Times New Roman"/>
        </w:rPr>
      </w:pPr>
      <w:r w:rsidRPr="00E83616">
        <w:rPr>
          <w:rFonts w:ascii="Times New Roman" w:eastAsia="Times New Roman" w:hAnsi="Times New Roman" w:cs="Times New Roman"/>
        </w:rPr>
        <w:t xml:space="preserve">Membership and all privileges, including voting and officer positions, must be extended to all students as stated in the University of Georgia Non-Discrimination and Anti-Harassment Policy. However, religious student organizations will not be denied registration solely because they limit membership or leadership positions to students who share the same religious beliefs. Title IX of the Higher Education Amendments Act of 1972 and Section 504 of the Rehabilitation Act of 1973 prohibit discrimination on the basis of sex or handicap in most educational programs and activities within the University. </w:t>
      </w:r>
    </w:p>
    <w:p w14:paraId="13B8936D" w14:textId="77777777" w:rsidR="00E83616" w:rsidRPr="00ED2F50" w:rsidRDefault="00E83616" w:rsidP="009D3CC3">
      <w:pPr>
        <w:jc w:val="center"/>
        <w:rPr>
          <w:rFonts w:ascii="Times New Roman" w:eastAsia="Times New Roman" w:hAnsi="Times New Roman" w:cs="Times New Roman"/>
          <w:color w:val="000000" w:themeColor="text1"/>
          <w:shd w:val="clear" w:color="auto" w:fill="FFFFFF"/>
        </w:rPr>
      </w:pPr>
    </w:p>
    <w:p w14:paraId="6F6CE6F0" w14:textId="77777777" w:rsidR="009D3CC3" w:rsidRDefault="009D3CC3" w:rsidP="009D3CC3">
      <w:pPr>
        <w:jc w:val="center"/>
        <w:rPr>
          <w:rFonts w:ascii="Times New Roman" w:eastAsia="Times New Roman" w:hAnsi="Times New Roman" w:cs="Times New Roman"/>
          <w:b/>
          <w:color w:val="000000" w:themeColor="text1"/>
          <w:shd w:val="clear" w:color="auto" w:fill="FFFFFF"/>
        </w:rPr>
      </w:pPr>
      <w:r w:rsidRPr="007E3669">
        <w:rPr>
          <w:rFonts w:ascii="Times New Roman" w:eastAsia="Times New Roman" w:hAnsi="Times New Roman" w:cs="Times New Roman"/>
          <w:b/>
          <w:color w:val="000000" w:themeColor="text1"/>
          <w:shd w:val="clear" w:color="auto" w:fill="FFFFFF"/>
        </w:rPr>
        <w:t>ARTICLE V: Officers</w:t>
      </w:r>
    </w:p>
    <w:p w14:paraId="424517A1" w14:textId="77777777" w:rsidR="007E3669" w:rsidRPr="007E3669" w:rsidRDefault="007E3669" w:rsidP="009D3CC3">
      <w:pPr>
        <w:jc w:val="center"/>
        <w:rPr>
          <w:rFonts w:ascii="Times New Roman" w:eastAsia="Times New Roman" w:hAnsi="Times New Roman" w:cs="Times New Roman"/>
          <w:b/>
          <w:color w:val="000000" w:themeColor="text1"/>
          <w:shd w:val="clear" w:color="auto" w:fill="FFFFFF"/>
        </w:rPr>
      </w:pPr>
    </w:p>
    <w:p w14:paraId="365A06D3" w14:textId="77777777" w:rsidR="004B095F" w:rsidRPr="00ED2F50" w:rsidRDefault="00612774" w:rsidP="00612774">
      <w:p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 xml:space="preserve">All officers must be enrolled in at least 6 credit hours and should be in good academic standing. </w:t>
      </w:r>
    </w:p>
    <w:p w14:paraId="67405124" w14:textId="77777777" w:rsidR="007E3669" w:rsidRDefault="007E3669" w:rsidP="00503BE9">
      <w:pPr>
        <w:rPr>
          <w:rFonts w:ascii="Times New Roman" w:eastAsia="Times New Roman" w:hAnsi="Times New Roman" w:cs="Times New Roman"/>
          <w:color w:val="000000" w:themeColor="text1"/>
          <w:shd w:val="clear" w:color="auto" w:fill="FFFFFF"/>
        </w:rPr>
      </w:pPr>
    </w:p>
    <w:p w14:paraId="6512C602" w14:textId="309AF0CB" w:rsidR="00612774" w:rsidRPr="00ED2F50" w:rsidRDefault="00503BE9" w:rsidP="00503BE9">
      <w:p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Section A:</w:t>
      </w:r>
      <w:r w:rsidR="004B095F" w:rsidRPr="00ED2F50">
        <w:rPr>
          <w:rFonts w:ascii="Times New Roman" w:eastAsia="Times New Roman" w:hAnsi="Times New Roman" w:cs="Times New Roman"/>
          <w:color w:val="000000" w:themeColor="text1"/>
          <w:shd w:val="clear" w:color="auto" w:fill="FFFFFF"/>
        </w:rPr>
        <w:t xml:space="preserve"> Office Titles</w:t>
      </w:r>
    </w:p>
    <w:p w14:paraId="6F011143" w14:textId="74FA243A" w:rsidR="00211010" w:rsidRPr="00251231" w:rsidRDefault="00612774" w:rsidP="00251231">
      <w:pPr>
        <w:pStyle w:val="ListParagraph"/>
        <w:numPr>
          <w:ilvl w:val="1"/>
          <w:numId w:val="2"/>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Chapter Leader</w:t>
      </w:r>
      <w:r w:rsidR="00ED08D5">
        <w:rPr>
          <w:rFonts w:ascii="Times New Roman" w:eastAsia="Times New Roman" w:hAnsi="Times New Roman" w:cs="Times New Roman"/>
          <w:color w:val="000000" w:themeColor="text1"/>
          <w:shd w:val="clear" w:color="auto" w:fill="FFFFFF"/>
        </w:rPr>
        <w:t xml:space="preserve">/ </w:t>
      </w:r>
      <w:r w:rsidR="00211010" w:rsidRPr="00251231">
        <w:rPr>
          <w:rFonts w:ascii="Times New Roman" w:eastAsia="Times New Roman" w:hAnsi="Times New Roman" w:cs="Times New Roman"/>
          <w:color w:val="000000" w:themeColor="text1"/>
          <w:shd w:val="clear" w:color="auto" w:fill="FFFFFF"/>
        </w:rPr>
        <w:t>President</w:t>
      </w:r>
    </w:p>
    <w:p w14:paraId="17003778" w14:textId="47761DDC" w:rsidR="00211010" w:rsidRPr="00ED2F50" w:rsidRDefault="00211010" w:rsidP="00612774">
      <w:pPr>
        <w:pStyle w:val="ListParagraph"/>
        <w:numPr>
          <w:ilvl w:val="1"/>
          <w:numId w:val="2"/>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Vice President</w:t>
      </w:r>
    </w:p>
    <w:p w14:paraId="387B9F8D" w14:textId="1778638D" w:rsidR="00612774" w:rsidRPr="00ED2F50" w:rsidRDefault="00612774" w:rsidP="00211010">
      <w:pPr>
        <w:pStyle w:val="ListParagraph"/>
        <w:numPr>
          <w:ilvl w:val="1"/>
          <w:numId w:val="2"/>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Secretary</w:t>
      </w:r>
      <w:r w:rsidR="00211010" w:rsidRPr="00ED2F50">
        <w:rPr>
          <w:rFonts w:ascii="Times New Roman" w:eastAsia="Times New Roman" w:hAnsi="Times New Roman" w:cs="Times New Roman"/>
          <w:color w:val="000000" w:themeColor="text1"/>
          <w:shd w:val="clear" w:color="auto" w:fill="FFFFFF"/>
        </w:rPr>
        <w:t xml:space="preserve">/ </w:t>
      </w:r>
      <w:r w:rsidRPr="00ED2F50">
        <w:rPr>
          <w:rFonts w:ascii="Times New Roman" w:eastAsia="Times New Roman" w:hAnsi="Times New Roman" w:cs="Times New Roman"/>
          <w:color w:val="000000" w:themeColor="text1"/>
          <w:shd w:val="clear" w:color="auto" w:fill="FFFFFF"/>
        </w:rPr>
        <w:t>Treasurer</w:t>
      </w:r>
    </w:p>
    <w:p w14:paraId="03DF958C" w14:textId="3AB17F31" w:rsidR="00503BE9" w:rsidRPr="00ED2F50" w:rsidRDefault="00503BE9" w:rsidP="00503BE9">
      <w:pPr>
        <w:pStyle w:val="ListParagraph"/>
        <w:numPr>
          <w:ilvl w:val="1"/>
          <w:numId w:val="2"/>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Program Committee</w:t>
      </w:r>
      <w:r w:rsidRPr="00ED2F50">
        <w:rPr>
          <w:rFonts w:ascii="Times New Roman" w:eastAsia="Times New Roman" w:hAnsi="Times New Roman" w:cs="Times New Roman"/>
          <w:color w:val="000000" w:themeColor="text1"/>
          <w:shd w:val="clear" w:color="auto" w:fill="FFFFFF"/>
        </w:rPr>
        <w:t xml:space="preserve"> Chair </w:t>
      </w:r>
    </w:p>
    <w:p w14:paraId="547E389D" w14:textId="1CF0852D" w:rsidR="00612774" w:rsidRDefault="00612774" w:rsidP="00612774">
      <w:pPr>
        <w:pStyle w:val="ListParagraph"/>
        <w:numPr>
          <w:ilvl w:val="1"/>
          <w:numId w:val="2"/>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Fundraising Chair</w:t>
      </w:r>
      <w:r w:rsidR="006963C0" w:rsidRPr="00ED2F50">
        <w:rPr>
          <w:rFonts w:ascii="Times New Roman" w:eastAsia="Times New Roman" w:hAnsi="Times New Roman" w:cs="Times New Roman"/>
          <w:color w:val="000000" w:themeColor="text1"/>
          <w:shd w:val="clear" w:color="auto" w:fill="FFFFFF"/>
        </w:rPr>
        <w:t xml:space="preserve"> </w:t>
      </w:r>
    </w:p>
    <w:p w14:paraId="0491B0B6" w14:textId="77777777" w:rsidR="007E3669" w:rsidRPr="007E3669" w:rsidRDefault="007E3669" w:rsidP="007E3669">
      <w:pPr>
        <w:rPr>
          <w:rFonts w:ascii="Times New Roman" w:eastAsia="Times New Roman" w:hAnsi="Times New Roman" w:cs="Times New Roman"/>
          <w:color w:val="000000" w:themeColor="text1"/>
          <w:shd w:val="clear" w:color="auto" w:fill="FFFFFF"/>
        </w:rPr>
      </w:pPr>
    </w:p>
    <w:p w14:paraId="2F4BBECD" w14:textId="7A1A3B1E" w:rsidR="00211010" w:rsidRPr="00ED2F50" w:rsidRDefault="00503BE9" w:rsidP="00503BE9">
      <w:p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 xml:space="preserve">Section B: </w:t>
      </w:r>
      <w:r w:rsidR="004B095F" w:rsidRPr="00ED2F50">
        <w:rPr>
          <w:rFonts w:ascii="Times New Roman" w:eastAsia="Times New Roman" w:hAnsi="Times New Roman" w:cs="Times New Roman"/>
          <w:color w:val="000000" w:themeColor="text1"/>
          <w:shd w:val="clear" w:color="auto" w:fill="FFFFFF"/>
        </w:rPr>
        <w:t>Duties of the Office Positions</w:t>
      </w:r>
    </w:p>
    <w:p w14:paraId="0DA66AD3" w14:textId="1612AC7B" w:rsidR="004B095F" w:rsidRPr="00251231" w:rsidRDefault="00B707BA" w:rsidP="00251231">
      <w:pPr>
        <w:pStyle w:val="ListParagraph"/>
        <w:numPr>
          <w:ilvl w:val="0"/>
          <w:numId w:val="6"/>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The Chapter Leader will be in contact with the regional advisor and will be the main planner of the brigade.</w:t>
      </w:r>
      <w:r w:rsidR="00251231">
        <w:rPr>
          <w:rFonts w:ascii="Times New Roman" w:eastAsia="Times New Roman" w:hAnsi="Times New Roman" w:cs="Times New Roman"/>
          <w:color w:val="000000" w:themeColor="text1"/>
          <w:shd w:val="clear" w:color="auto" w:fill="FFFFFF"/>
        </w:rPr>
        <w:t xml:space="preserve"> </w:t>
      </w:r>
      <w:r w:rsidR="004B095F" w:rsidRPr="00251231">
        <w:rPr>
          <w:rFonts w:ascii="Times New Roman" w:eastAsia="Times New Roman" w:hAnsi="Times New Roman" w:cs="Times New Roman"/>
          <w:color w:val="000000" w:themeColor="text1"/>
          <w:shd w:val="clear" w:color="auto" w:fill="FFFFFF"/>
        </w:rPr>
        <w:t xml:space="preserve">The President will chair all meetings of GB and will call special meetings as needed. The President will vote on GB matters only in case of a tie. </w:t>
      </w:r>
    </w:p>
    <w:p w14:paraId="445CD10E" w14:textId="32D0F586" w:rsidR="004B095F" w:rsidRPr="00ED2F50" w:rsidRDefault="00211010" w:rsidP="00ED2F50">
      <w:pPr>
        <w:pStyle w:val="ListParagraph"/>
        <w:numPr>
          <w:ilvl w:val="0"/>
          <w:numId w:val="6"/>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The Vice President shall chair any additional committees or task forces of the organization.</w:t>
      </w:r>
    </w:p>
    <w:p w14:paraId="1567E57B" w14:textId="74A45FF3" w:rsidR="00211010" w:rsidRPr="00ED2F50" w:rsidRDefault="00211010" w:rsidP="00ED2F50">
      <w:pPr>
        <w:pStyle w:val="ListParagraph"/>
        <w:numPr>
          <w:ilvl w:val="0"/>
          <w:numId w:val="6"/>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The Secretary/Treasurer will record and file meeting minutes, produce all official correspondence for the organization, and maintain records and report on the financial transactions of GB.</w:t>
      </w:r>
    </w:p>
    <w:p w14:paraId="4DDB6451" w14:textId="7A44FB06" w:rsidR="00211010" w:rsidRPr="00ED2F50" w:rsidRDefault="00211010" w:rsidP="00ED2F50">
      <w:pPr>
        <w:pStyle w:val="ListParagraph"/>
        <w:numPr>
          <w:ilvl w:val="0"/>
          <w:numId w:val="6"/>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The Program Committee Chair will direct the planning of the organization’s education and social programs.</w:t>
      </w:r>
    </w:p>
    <w:p w14:paraId="115EBB52" w14:textId="435F04E6" w:rsidR="00211010" w:rsidRPr="00ED2F50" w:rsidRDefault="00211010" w:rsidP="00ED2F50">
      <w:pPr>
        <w:pStyle w:val="ListParagraph"/>
        <w:numPr>
          <w:ilvl w:val="0"/>
          <w:numId w:val="6"/>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 xml:space="preserve">The Fundraising Chair will coordinate various fundraising events for GB throughout the year, in cooperation with the Program Committee Chair. </w:t>
      </w:r>
    </w:p>
    <w:p w14:paraId="198A25E7" w14:textId="77777777" w:rsidR="00503BE9" w:rsidRPr="00ED2F50" w:rsidRDefault="00503BE9" w:rsidP="00503BE9">
      <w:pPr>
        <w:rPr>
          <w:rFonts w:ascii="Times New Roman" w:eastAsia="Times New Roman" w:hAnsi="Times New Roman" w:cs="Times New Roman"/>
          <w:color w:val="000000" w:themeColor="text1"/>
          <w:shd w:val="clear" w:color="auto" w:fill="FFFFFF"/>
        </w:rPr>
      </w:pPr>
    </w:p>
    <w:p w14:paraId="63DCDC18" w14:textId="5B5AF4C5" w:rsidR="00503BE9" w:rsidRPr="00ED2F50" w:rsidRDefault="00503BE9" w:rsidP="00503BE9">
      <w:p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Section C: Requirements for Running for and Holding Office</w:t>
      </w:r>
    </w:p>
    <w:p w14:paraId="7E8DE6AB" w14:textId="0F80B3C6" w:rsidR="00503BE9" w:rsidRPr="00ED2F50" w:rsidRDefault="00503BE9" w:rsidP="00503BE9">
      <w:pPr>
        <w:pStyle w:val="ListParagraph"/>
        <w:numPr>
          <w:ilvl w:val="0"/>
          <w:numId w:val="4"/>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All officers and candidates must be currently enrolled UGA students.</w:t>
      </w:r>
    </w:p>
    <w:p w14:paraId="577D716B" w14:textId="5DEB8A75" w:rsidR="00503BE9" w:rsidRPr="00ED2F50" w:rsidRDefault="00503BE9" w:rsidP="00503BE9">
      <w:pPr>
        <w:pStyle w:val="ListParagraph"/>
        <w:numPr>
          <w:ilvl w:val="0"/>
          <w:numId w:val="4"/>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All officers must be voting members of GB.</w:t>
      </w:r>
    </w:p>
    <w:p w14:paraId="64B22664" w14:textId="77777777" w:rsidR="00503BE9" w:rsidRPr="00ED2F50" w:rsidRDefault="00503BE9" w:rsidP="00503BE9">
      <w:pPr>
        <w:rPr>
          <w:rFonts w:ascii="Times New Roman" w:eastAsia="Times New Roman" w:hAnsi="Times New Roman" w:cs="Times New Roman"/>
          <w:color w:val="000000" w:themeColor="text1"/>
          <w:shd w:val="clear" w:color="auto" w:fill="FFFFFF"/>
        </w:rPr>
      </w:pPr>
    </w:p>
    <w:p w14:paraId="2177BB9F" w14:textId="2FE3818F" w:rsidR="00503BE9" w:rsidRPr="00ED2F50" w:rsidRDefault="00503BE9" w:rsidP="00503BE9">
      <w:p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Section D: Nominations and Elections</w:t>
      </w:r>
    </w:p>
    <w:p w14:paraId="4B6D019B" w14:textId="701F6C54" w:rsidR="00503BE9" w:rsidRPr="00ED2F50" w:rsidRDefault="00503BE9" w:rsidP="00503BE9">
      <w:pPr>
        <w:pStyle w:val="ListParagraph"/>
        <w:numPr>
          <w:ilvl w:val="0"/>
          <w:numId w:val="5"/>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Nominations for all offices will be taken during the third-to-last regular meeting of the spring semester each year.</w:t>
      </w:r>
    </w:p>
    <w:p w14:paraId="66434D01" w14:textId="77D97C47" w:rsidR="00503BE9" w:rsidRPr="00ED2F50" w:rsidRDefault="00503BE9" w:rsidP="00503BE9">
      <w:pPr>
        <w:pStyle w:val="ListParagraph"/>
        <w:numPr>
          <w:ilvl w:val="0"/>
          <w:numId w:val="5"/>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Any member may nominate any other member, including himself or herself.</w:t>
      </w:r>
    </w:p>
    <w:p w14:paraId="296DE43B" w14:textId="0FFD0490" w:rsidR="00503BE9" w:rsidRPr="00ED2F50" w:rsidRDefault="00503BE9" w:rsidP="00503BE9">
      <w:pPr>
        <w:pStyle w:val="ListParagraph"/>
        <w:numPr>
          <w:ilvl w:val="0"/>
          <w:numId w:val="5"/>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Elections will be held at the second-to-last meeting of the spring semester.</w:t>
      </w:r>
    </w:p>
    <w:p w14:paraId="6124444F" w14:textId="77777777" w:rsidR="00503BE9" w:rsidRPr="00ED2F50" w:rsidRDefault="00503BE9" w:rsidP="00503BE9">
      <w:pPr>
        <w:pStyle w:val="ListParagraph"/>
        <w:numPr>
          <w:ilvl w:val="0"/>
          <w:numId w:val="5"/>
        </w:numPr>
        <w:tabs>
          <w:tab w:val="left" w:pos="-90"/>
        </w:tabs>
        <w:rPr>
          <w:rFonts w:ascii="Times New Roman" w:hAnsi="Times New Roman" w:cs="Times New Roman"/>
        </w:rPr>
      </w:pPr>
      <w:r w:rsidRPr="00ED2F50">
        <w:rPr>
          <w:rFonts w:ascii="Times New Roman" w:hAnsi="Times New Roman" w:cs="Times New Roman"/>
        </w:rPr>
        <w:t xml:space="preserve">Nominations may also be made during the election meeting itself, prior to closing of nominations and taking the vote. </w:t>
      </w:r>
    </w:p>
    <w:p w14:paraId="393875B5" w14:textId="77777777" w:rsidR="00503BE9" w:rsidRPr="00ED2F50" w:rsidRDefault="00503BE9" w:rsidP="00503BE9">
      <w:pPr>
        <w:pStyle w:val="ListParagraph"/>
        <w:numPr>
          <w:ilvl w:val="0"/>
          <w:numId w:val="5"/>
        </w:numPr>
        <w:tabs>
          <w:tab w:val="left" w:pos="-90"/>
        </w:tabs>
        <w:rPr>
          <w:rFonts w:ascii="Times New Roman" w:hAnsi="Times New Roman" w:cs="Times New Roman"/>
        </w:rPr>
      </w:pPr>
      <w:r w:rsidRPr="00ED2F50">
        <w:rPr>
          <w:rFonts w:ascii="Times New Roman" w:hAnsi="Times New Roman" w:cs="Times New Roman"/>
        </w:rPr>
        <w:t xml:space="preserve">A simple majority vote of the quorum </w:t>
      </w:r>
      <w:proofErr w:type="gramStart"/>
      <w:r w:rsidRPr="00ED2F50">
        <w:rPr>
          <w:rFonts w:ascii="Times New Roman" w:hAnsi="Times New Roman" w:cs="Times New Roman"/>
        </w:rPr>
        <w:t>present</w:t>
      </w:r>
      <w:proofErr w:type="gramEnd"/>
      <w:r w:rsidRPr="00ED2F50">
        <w:rPr>
          <w:rFonts w:ascii="Times New Roman" w:hAnsi="Times New Roman" w:cs="Times New Roman"/>
        </w:rPr>
        <w:t xml:space="preserve"> at that meeting will be sufficient to elect an officer. If there are more than two candidates and no candidate receives a majority, there will be a run-off vote between the top two vote recipients in the general meeting. </w:t>
      </w:r>
    </w:p>
    <w:p w14:paraId="008BD87E" w14:textId="2ACCB587" w:rsidR="00503BE9" w:rsidRPr="00ED2F50" w:rsidRDefault="00503BE9" w:rsidP="00503BE9">
      <w:pPr>
        <w:pStyle w:val="ListParagraph"/>
        <w:numPr>
          <w:ilvl w:val="0"/>
          <w:numId w:val="5"/>
        </w:numPr>
        <w:rPr>
          <w:rFonts w:ascii="Times New Roman" w:eastAsia="Times New Roman" w:hAnsi="Times New Roman" w:cs="Times New Roman"/>
          <w:color w:val="000000" w:themeColor="text1"/>
          <w:shd w:val="clear" w:color="auto" w:fill="FFFFFF"/>
        </w:rPr>
      </w:pPr>
      <w:r w:rsidRPr="00ED2F50">
        <w:rPr>
          <w:rFonts w:ascii="Times New Roman" w:eastAsia="Times New Roman" w:hAnsi="Times New Roman" w:cs="Times New Roman"/>
          <w:color w:val="000000" w:themeColor="text1"/>
          <w:shd w:val="clear" w:color="auto" w:fill="FFFFFF"/>
        </w:rPr>
        <w:t>The Chapter Leader position will be passed on from one leader to the next. The successor will be chosen because he/she has shown immense interest in GB and has the potential to continue the success of the club for upcoming year</w:t>
      </w:r>
      <w:bookmarkStart w:id="0" w:name="_GoBack"/>
      <w:bookmarkEnd w:id="0"/>
      <w:r w:rsidRPr="00ED2F50">
        <w:rPr>
          <w:rFonts w:ascii="Times New Roman" w:eastAsia="Times New Roman" w:hAnsi="Times New Roman" w:cs="Times New Roman"/>
          <w:color w:val="000000" w:themeColor="text1"/>
          <w:shd w:val="clear" w:color="auto" w:fill="FFFFFF"/>
        </w:rPr>
        <w:t xml:space="preserve">s. </w:t>
      </w:r>
    </w:p>
    <w:p w14:paraId="32282E79" w14:textId="77777777" w:rsidR="00ED2F50" w:rsidRPr="00ED2F50" w:rsidRDefault="00ED2F50" w:rsidP="00ED2F50">
      <w:pPr>
        <w:rPr>
          <w:rFonts w:ascii="Times New Roman" w:eastAsia="Times New Roman" w:hAnsi="Times New Roman" w:cs="Times New Roman"/>
          <w:color w:val="000000" w:themeColor="text1"/>
          <w:shd w:val="clear" w:color="auto" w:fill="FFFFFF"/>
        </w:rPr>
      </w:pPr>
    </w:p>
    <w:p w14:paraId="7256767C" w14:textId="378A2904" w:rsidR="00ED2F50" w:rsidRPr="00ED2F50" w:rsidRDefault="00ED2F50" w:rsidP="00ED2F50">
      <w:pPr>
        <w:tabs>
          <w:tab w:val="left" w:pos="-90"/>
        </w:tabs>
        <w:rPr>
          <w:rFonts w:ascii="Times New Roman" w:hAnsi="Times New Roman" w:cs="Times New Roman"/>
        </w:rPr>
      </w:pPr>
      <w:r w:rsidRPr="00ED2F50">
        <w:rPr>
          <w:rFonts w:ascii="Times New Roman" w:hAnsi="Times New Roman" w:cs="Times New Roman"/>
        </w:rPr>
        <w:t>Section E: Removal from Office</w:t>
      </w:r>
    </w:p>
    <w:p w14:paraId="48808916" w14:textId="1C708DF7" w:rsidR="00ED2F50" w:rsidRPr="00ED2F50" w:rsidRDefault="00ED2F50" w:rsidP="00ED2F50">
      <w:pPr>
        <w:pStyle w:val="ListParagraph"/>
        <w:numPr>
          <w:ilvl w:val="0"/>
          <w:numId w:val="7"/>
        </w:numPr>
        <w:tabs>
          <w:tab w:val="left" w:pos="-90"/>
        </w:tabs>
        <w:rPr>
          <w:rFonts w:ascii="Times New Roman" w:hAnsi="Times New Roman" w:cs="Times New Roman"/>
        </w:rPr>
      </w:pPr>
      <w:r w:rsidRPr="00ED2F50">
        <w:rPr>
          <w:rFonts w:ascii="Times New Roman" w:hAnsi="Times New Roman" w:cs="Times New Roman"/>
        </w:rPr>
        <w:t>Officers may be removed from office for failure to perform duties or for violation of membership clause.</w:t>
      </w:r>
    </w:p>
    <w:p w14:paraId="5EA9FE46" w14:textId="7739F139" w:rsidR="00ED2F50" w:rsidRPr="00ED2F50" w:rsidRDefault="00ED2F50" w:rsidP="00ED2F50">
      <w:pPr>
        <w:pStyle w:val="ListParagraph"/>
        <w:numPr>
          <w:ilvl w:val="0"/>
          <w:numId w:val="7"/>
        </w:numPr>
        <w:tabs>
          <w:tab w:val="left" w:pos="-90"/>
        </w:tabs>
        <w:rPr>
          <w:rFonts w:ascii="Times New Roman" w:hAnsi="Times New Roman" w:cs="Times New Roman"/>
        </w:rPr>
      </w:pPr>
      <w:r w:rsidRPr="00ED2F50">
        <w:rPr>
          <w:rFonts w:ascii="Times New Roman" w:hAnsi="Times New Roman" w:cs="Times New Roman"/>
        </w:rPr>
        <w:t xml:space="preserve">Officers to be voted upon in this regard will be notified of the intention to do so in writing at least one week prior to the meeting at which the vote will be taken. </w:t>
      </w:r>
    </w:p>
    <w:p w14:paraId="3A8CAA75" w14:textId="3EFD0D01" w:rsidR="00ED2F50" w:rsidRPr="00ED2F50" w:rsidRDefault="00ED2F50" w:rsidP="00ED2F50">
      <w:pPr>
        <w:pStyle w:val="ListParagraph"/>
        <w:numPr>
          <w:ilvl w:val="0"/>
          <w:numId w:val="7"/>
        </w:numPr>
        <w:tabs>
          <w:tab w:val="left" w:pos="-90"/>
        </w:tabs>
        <w:rPr>
          <w:rFonts w:ascii="Times New Roman" w:hAnsi="Times New Roman" w:cs="Times New Roman"/>
        </w:rPr>
      </w:pPr>
      <w:r w:rsidRPr="00ED2F50">
        <w:rPr>
          <w:rFonts w:ascii="Times New Roman" w:hAnsi="Times New Roman" w:cs="Times New Roman"/>
        </w:rPr>
        <w:t xml:space="preserve">A two-thirds majority of quorum present at a regularly scheduled meeting shall be sufficient for removal from office. </w:t>
      </w:r>
    </w:p>
    <w:p w14:paraId="41741AFA" w14:textId="77777777" w:rsidR="00ED2F50" w:rsidRPr="00ED2F50" w:rsidRDefault="00ED2F50" w:rsidP="00ED2F50">
      <w:pPr>
        <w:tabs>
          <w:tab w:val="left" w:pos="-90"/>
        </w:tabs>
        <w:rPr>
          <w:rFonts w:ascii="Times New Roman" w:hAnsi="Times New Roman" w:cs="Times New Roman"/>
        </w:rPr>
      </w:pPr>
    </w:p>
    <w:p w14:paraId="762059A2" w14:textId="3D07F1FF" w:rsidR="00ED2F50" w:rsidRPr="00ED2F50" w:rsidRDefault="00ED2F50" w:rsidP="00ED2F50">
      <w:pPr>
        <w:tabs>
          <w:tab w:val="left" w:pos="-90"/>
        </w:tabs>
        <w:rPr>
          <w:rFonts w:ascii="Times New Roman" w:hAnsi="Times New Roman" w:cs="Times New Roman"/>
        </w:rPr>
      </w:pPr>
      <w:r w:rsidRPr="00ED2F50">
        <w:rPr>
          <w:rFonts w:ascii="Times New Roman" w:hAnsi="Times New Roman" w:cs="Times New Roman"/>
        </w:rPr>
        <w:t>Section F: Terms of Office and Vacancies</w:t>
      </w:r>
    </w:p>
    <w:p w14:paraId="053C397F" w14:textId="7262EE5D" w:rsidR="00ED2F50" w:rsidRPr="00ED2F50" w:rsidRDefault="00ED2F50" w:rsidP="00ED2F50">
      <w:pPr>
        <w:pStyle w:val="ListParagraph"/>
        <w:numPr>
          <w:ilvl w:val="0"/>
          <w:numId w:val="8"/>
        </w:numPr>
        <w:tabs>
          <w:tab w:val="left" w:pos="-90"/>
        </w:tabs>
        <w:rPr>
          <w:rFonts w:ascii="Times New Roman" w:hAnsi="Times New Roman" w:cs="Times New Roman"/>
        </w:rPr>
      </w:pPr>
      <w:r w:rsidRPr="00ED2F50">
        <w:rPr>
          <w:rFonts w:ascii="Times New Roman" w:hAnsi="Times New Roman" w:cs="Times New Roman"/>
        </w:rPr>
        <w:t xml:space="preserve">The term of office shall be from the last meeting of each spring semester until the end of the second-to-last meeting of the subsequent spring semester. </w:t>
      </w:r>
    </w:p>
    <w:p w14:paraId="448EAB6C" w14:textId="0C281BA9" w:rsidR="00ED2F50" w:rsidRPr="00ED2F50" w:rsidRDefault="00ED2F50" w:rsidP="00ED2F50">
      <w:pPr>
        <w:pStyle w:val="ListParagraph"/>
        <w:numPr>
          <w:ilvl w:val="0"/>
          <w:numId w:val="8"/>
        </w:numPr>
        <w:tabs>
          <w:tab w:val="left" w:pos="-90"/>
        </w:tabs>
        <w:rPr>
          <w:rFonts w:ascii="Times New Roman" w:hAnsi="Times New Roman" w:cs="Times New Roman"/>
        </w:rPr>
      </w:pPr>
      <w:r w:rsidRPr="00ED2F50">
        <w:rPr>
          <w:rFonts w:ascii="Times New Roman" w:hAnsi="Times New Roman" w:cs="Times New Roman"/>
        </w:rPr>
        <w:t xml:space="preserve">Should a vacancy in office occur, there will be another nomination procedure and </w:t>
      </w:r>
      <w:r w:rsidR="007E3669">
        <w:rPr>
          <w:rFonts w:ascii="Times New Roman" w:hAnsi="Times New Roman" w:cs="Times New Roman"/>
        </w:rPr>
        <w:t xml:space="preserve">election for the vacant </w:t>
      </w:r>
      <w:proofErr w:type="gramStart"/>
      <w:r w:rsidR="007E3669">
        <w:rPr>
          <w:rFonts w:ascii="Times New Roman" w:hAnsi="Times New Roman" w:cs="Times New Roman"/>
        </w:rPr>
        <w:t>office.</w:t>
      </w:r>
      <w:proofErr w:type="gramEnd"/>
      <w:r w:rsidR="007E3669">
        <w:rPr>
          <w:rFonts w:ascii="Times New Roman" w:hAnsi="Times New Roman" w:cs="Times New Roman"/>
        </w:rPr>
        <w:t xml:space="preserve"> </w:t>
      </w:r>
    </w:p>
    <w:p w14:paraId="30533184" w14:textId="70E887DA" w:rsidR="00ED2F50" w:rsidRPr="00A65AA3" w:rsidRDefault="00ED2F50" w:rsidP="00ED2F50">
      <w:pPr>
        <w:pStyle w:val="ListParagraph"/>
        <w:numPr>
          <w:ilvl w:val="0"/>
          <w:numId w:val="8"/>
        </w:numPr>
        <w:tabs>
          <w:tab w:val="left" w:pos="-90"/>
        </w:tabs>
        <w:rPr>
          <w:rFonts w:ascii="Times New Roman" w:hAnsi="Times New Roman" w:cs="Times New Roman"/>
        </w:rPr>
      </w:pPr>
      <w:r w:rsidRPr="00ED2F50">
        <w:rPr>
          <w:rFonts w:ascii="Times New Roman" w:hAnsi="Times New Roman" w:cs="Times New Roman"/>
        </w:rPr>
        <w:t>In</w:t>
      </w:r>
      <w:r w:rsidRPr="00A65AA3">
        <w:rPr>
          <w:rFonts w:ascii="Times New Roman" w:hAnsi="Times New Roman" w:cs="Times New Roman"/>
        </w:rPr>
        <w:t xml:space="preserve"> the meantime, the Vice President will assume the duties of the President, the Secretary/Treasurer will assume the duties of the Vice President, and the Program Chair will assume the duties to the Secretary/Treasurer should those offices be vacant. </w:t>
      </w:r>
    </w:p>
    <w:p w14:paraId="029F6248" w14:textId="77777777" w:rsidR="00ED2F50" w:rsidRPr="00A65AA3" w:rsidRDefault="00ED2F50" w:rsidP="00ED2F50">
      <w:pPr>
        <w:tabs>
          <w:tab w:val="left" w:pos="-90"/>
        </w:tabs>
        <w:rPr>
          <w:rFonts w:ascii="Times New Roman" w:hAnsi="Times New Roman" w:cs="Times New Roman"/>
        </w:rPr>
      </w:pPr>
    </w:p>
    <w:p w14:paraId="1408EEBF" w14:textId="35BBC9B0" w:rsidR="00ED2F50" w:rsidRDefault="00ED2F50" w:rsidP="00ED2F50">
      <w:pPr>
        <w:tabs>
          <w:tab w:val="left" w:pos="-90"/>
        </w:tabs>
        <w:jc w:val="center"/>
        <w:rPr>
          <w:rFonts w:ascii="Times New Roman" w:hAnsi="Times New Roman" w:cs="Times New Roman"/>
          <w:b/>
        </w:rPr>
      </w:pPr>
      <w:r w:rsidRPr="007E3669">
        <w:rPr>
          <w:rFonts w:ascii="Times New Roman" w:hAnsi="Times New Roman" w:cs="Times New Roman"/>
          <w:b/>
        </w:rPr>
        <w:t>ARTICLE VI: Meetings</w:t>
      </w:r>
    </w:p>
    <w:p w14:paraId="6FA847D6" w14:textId="77777777" w:rsidR="007E3669" w:rsidRPr="007E3669" w:rsidRDefault="007E3669" w:rsidP="00ED2F50">
      <w:pPr>
        <w:tabs>
          <w:tab w:val="left" w:pos="-90"/>
        </w:tabs>
        <w:jc w:val="center"/>
        <w:rPr>
          <w:rFonts w:ascii="Times New Roman" w:hAnsi="Times New Roman" w:cs="Times New Roman"/>
          <w:b/>
        </w:rPr>
      </w:pPr>
    </w:p>
    <w:p w14:paraId="6E969317" w14:textId="39319810" w:rsidR="00270E8E" w:rsidRPr="00A65AA3" w:rsidRDefault="00ED2F50" w:rsidP="00ED2F50">
      <w:pPr>
        <w:rPr>
          <w:rFonts w:ascii="Times New Roman" w:hAnsi="Times New Roman" w:cs="Times New Roman"/>
          <w:color w:val="000000" w:themeColor="text1"/>
        </w:rPr>
      </w:pPr>
      <w:r w:rsidRPr="00A65AA3">
        <w:rPr>
          <w:rFonts w:ascii="Times New Roman" w:hAnsi="Times New Roman" w:cs="Times New Roman"/>
          <w:color w:val="000000" w:themeColor="text1"/>
        </w:rPr>
        <w:t xml:space="preserve">Section A: Regular meetings will be held </w:t>
      </w:r>
      <w:r w:rsidR="00FE7327">
        <w:rPr>
          <w:rFonts w:ascii="Times New Roman" w:hAnsi="Times New Roman" w:cs="Times New Roman"/>
          <w:color w:val="000000" w:themeColor="text1"/>
        </w:rPr>
        <w:t>biweekly</w:t>
      </w:r>
      <w:r w:rsidR="00A65AA3" w:rsidRPr="00A65AA3">
        <w:rPr>
          <w:rFonts w:ascii="Times New Roman" w:hAnsi="Times New Roman" w:cs="Times New Roman"/>
          <w:color w:val="000000" w:themeColor="text1"/>
        </w:rPr>
        <w:t>.</w:t>
      </w:r>
      <w:r w:rsidR="00FE7327">
        <w:rPr>
          <w:rFonts w:ascii="Times New Roman" w:hAnsi="Times New Roman" w:cs="Times New Roman"/>
          <w:color w:val="000000" w:themeColor="text1"/>
        </w:rPr>
        <w:t xml:space="preserve"> The secretary will send out emails to notify the group when a meeting will be held.</w:t>
      </w:r>
    </w:p>
    <w:p w14:paraId="6BF8E669" w14:textId="77777777" w:rsidR="00A65AA3" w:rsidRPr="00A65AA3" w:rsidRDefault="00A65AA3" w:rsidP="00ED2F50">
      <w:pPr>
        <w:rPr>
          <w:rFonts w:ascii="Times New Roman" w:hAnsi="Times New Roman" w:cs="Times New Roman"/>
          <w:color w:val="000000" w:themeColor="text1"/>
        </w:rPr>
      </w:pPr>
    </w:p>
    <w:p w14:paraId="2FF03870" w14:textId="77777777" w:rsidR="00A65AA3" w:rsidRPr="00A65AA3" w:rsidRDefault="00A65AA3" w:rsidP="00A65AA3">
      <w:pPr>
        <w:tabs>
          <w:tab w:val="left" w:pos="-90"/>
        </w:tabs>
        <w:rPr>
          <w:rFonts w:ascii="Times New Roman" w:hAnsi="Times New Roman" w:cs="Times New Roman"/>
        </w:rPr>
      </w:pPr>
      <w:r w:rsidRPr="00A65AA3">
        <w:rPr>
          <w:rFonts w:ascii="Times New Roman" w:hAnsi="Times New Roman" w:cs="Times New Roman"/>
          <w:color w:val="000000" w:themeColor="text1"/>
        </w:rPr>
        <w:t xml:space="preserve">Section B: </w:t>
      </w:r>
      <w:r w:rsidRPr="00A65AA3">
        <w:rPr>
          <w:rFonts w:ascii="Times New Roman" w:hAnsi="Times New Roman" w:cs="Times New Roman"/>
        </w:rPr>
        <w:t xml:space="preserve">Special meetings may be called by any combination of three of the officers. Notice of special meetings must be communicated to all members at least 72 hours in advance of the meeting. </w:t>
      </w:r>
    </w:p>
    <w:p w14:paraId="2DB1F116" w14:textId="77777777" w:rsidR="00A65AA3" w:rsidRPr="00A65AA3" w:rsidRDefault="00A65AA3" w:rsidP="00A65AA3">
      <w:pPr>
        <w:tabs>
          <w:tab w:val="left" w:pos="-90"/>
        </w:tabs>
        <w:ind w:left="720"/>
        <w:rPr>
          <w:rFonts w:ascii="Times New Roman" w:hAnsi="Times New Roman" w:cs="Times New Roman"/>
        </w:rPr>
      </w:pPr>
    </w:p>
    <w:p w14:paraId="5622E738" w14:textId="21CD20D9" w:rsidR="00FE7327" w:rsidRPr="00A65AA3" w:rsidRDefault="00A65AA3" w:rsidP="00A65AA3">
      <w:pPr>
        <w:tabs>
          <w:tab w:val="left" w:pos="-90"/>
        </w:tabs>
        <w:rPr>
          <w:rFonts w:ascii="Times New Roman" w:hAnsi="Times New Roman" w:cs="Times New Roman"/>
        </w:rPr>
      </w:pPr>
      <w:r w:rsidRPr="00A65AA3">
        <w:rPr>
          <w:rFonts w:ascii="Times New Roman" w:hAnsi="Times New Roman" w:cs="Times New Roman"/>
        </w:rPr>
        <w:t xml:space="preserve">Section C. To conduct a vote at any meeting, one half of the entire voting membership must be present to form quorum. </w:t>
      </w:r>
    </w:p>
    <w:p w14:paraId="57BECBE8" w14:textId="4DA16C08" w:rsidR="00A65AA3" w:rsidRPr="007E3669" w:rsidRDefault="00A65AA3" w:rsidP="00ED2F50">
      <w:pPr>
        <w:rPr>
          <w:rFonts w:ascii="Times New Roman" w:hAnsi="Times New Roman" w:cs="Times New Roman"/>
          <w:color w:val="000000" w:themeColor="text1"/>
        </w:rPr>
      </w:pPr>
    </w:p>
    <w:p w14:paraId="152DB717" w14:textId="42453D7F" w:rsidR="007E3669" w:rsidRPr="00A51FE8" w:rsidRDefault="007E3669" w:rsidP="007E3669">
      <w:pPr>
        <w:jc w:val="center"/>
        <w:rPr>
          <w:rFonts w:ascii="Times New Roman" w:hAnsi="Times New Roman" w:cs="Times New Roman"/>
          <w:b/>
          <w:color w:val="000000" w:themeColor="text1"/>
        </w:rPr>
      </w:pPr>
      <w:r w:rsidRPr="00A51FE8">
        <w:rPr>
          <w:rFonts w:ascii="Times New Roman" w:hAnsi="Times New Roman" w:cs="Times New Roman"/>
          <w:b/>
          <w:color w:val="000000" w:themeColor="text1"/>
        </w:rPr>
        <w:t>ARTICLE VII: Committees</w:t>
      </w:r>
    </w:p>
    <w:p w14:paraId="2AA7EDB9" w14:textId="77777777" w:rsidR="007E3669" w:rsidRPr="007E3669" w:rsidRDefault="007E3669" w:rsidP="007E3669">
      <w:pPr>
        <w:tabs>
          <w:tab w:val="left" w:pos="-90"/>
        </w:tabs>
        <w:rPr>
          <w:rFonts w:ascii="Times New Roman" w:hAnsi="Times New Roman" w:cs="Times New Roman"/>
        </w:rPr>
      </w:pPr>
    </w:p>
    <w:p w14:paraId="0757ADB3" w14:textId="77777777" w:rsidR="007E3669" w:rsidRPr="007E3669" w:rsidRDefault="007E3669" w:rsidP="007E3669">
      <w:pPr>
        <w:tabs>
          <w:tab w:val="left" w:pos="-90"/>
        </w:tabs>
        <w:rPr>
          <w:rFonts w:ascii="Times New Roman" w:hAnsi="Times New Roman" w:cs="Times New Roman"/>
        </w:rPr>
      </w:pPr>
      <w:r w:rsidRPr="007E3669">
        <w:rPr>
          <w:rFonts w:ascii="Times New Roman" w:hAnsi="Times New Roman" w:cs="Times New Roman"/>
        </w:rPr>
        <w:t>Section A: Program Committee</w:t>
      </w:r>
    </w:p>
    <w:p w14:paraId="49AF5730" w14:textId="77777777" w:rsidR="007E3669" w:rsidRPr="007E3669" w:rsidRDefault="007E3669" w:rsidP="007E3669">
      <w:pPr>
        <w:tabs>
          <w:tab w:val="left" w:pos="-90"/>
        </w:tabs>
        <w:rPr>
          <w:rFonts w:ascii="Times New Roman" w:hAnsi="Times New Roman" w:cs="Times New Roman"/>
        </w:rPr>
      </w:pPr>
    </w:p>
    <w:p w14:paraId="66B097E3" w14:textId="3D922D48" w:rsidR="007E3669" w:rsidRPr="007E3669" w:rsidRDefault="007E3669" w:rsidP="007E3669">
      <w:pPr>
        <w:tabs>
          <w:tab w:val="left" w:pos="-90"/>
        </w:tabs>
        <w:ind w:left="720"/>
        <w:rPr>
          <w:rFonts w:ascii="Times New Roman" w:hAnsi="Times New Roman" w:cs="Times New Roman"/>
        </w:rPr>
      </w:pPr>
      <w:r w:rsidRPr="007E3669">
        <w:rPr>
          <w:rFonts w:ascii="Times New Roman" w:hAnsi="Times New Roman" w:cs="Times New Roman"/>
        </w:rPr>
        <w:t xml:space="preserve">Part 1. The only standing committee of </w:t>
      </w:r>
      <w:r>
        <w:rPr>
          <w:rFonts w:ascii="Times New Roman" w:hAnsi="Times New Roman" w:cs="Times New Roman"/>
        </w:rPr>
        <w:t>GB</w:t>
      </w:r>
      <w:r w:rsidRPr="007E3669">
        <w:rPr>
          <w:rFonts w:ascii="Times New Roman" w:hAnsi="Times New Roman" w:cs="Times New Roman"/>
        </w:rPr>
        <w:t xml:space="preserve"> is the Program Committee, whose purpose is to plan events and programs for the organization. </w:t>
      </w:r>
    </w:p>
    <w:p w14:paraId="1FBFDC4C" w14:textId="77777777" w:rsidR="007E3669" w:rsidRPr="007E3669" w:rsidRDefault="007E3669" w:rsidP="007E3669">
      <w:pPr>
        <w:tabs>
          <w:tab w:val="left" w:pos="-90"/>
        </w:tabs>
        <w:ind w:left="720"/>
        <w:rPr>
          <w:rFonts w:ascii="Times New Roman" w:hAnsi="Times New Roman" w:cs="Times New Roman"/>
        </w:rPr>
      </w:pPr>
    </w:p>
    <w:p w14:paraId="1E731A9D" w14:textId="4B3205ED" w:rsidR="007E3669" w:rsidRPr="00E07FEB" w:rsidRDefault="007E3669" w:rsidP="007E3669">
      <w:pPr>
        <w:tabs>
          <w:tab w:val="left" w:pos="-90"/>
        </w:tabs>
        <w:ind w:left="720"/>
        <w:rPr>
          <w:rFonts w:ascii="Times New Roman" w:hAnsi="Times New Roman" w:cs="Times New Roman"/>
        </w:rPr>
      </w:pPr>
      <w:r w:rsidRPr="007E3669">
        <w:rPr>
          <w:rFonts w:ascii="Times New Roman" w:hAnsi="Times New Roman" w:cs="Times New Roman"/>
        </w:rPr>
        <w:t>Part 2. All decisions of the Program Committee involving committing organization funds in amounts greater than $25.00 will require the approval of the majority of those members present at</w:t>
      </w:r>
      <w:r w:rsidRPr="00E07FEB">
        <w:rPr>
          <w:rFonts w:ascii="Times New Roman" w:hAnsi="Times New Roman" w:cs="Times New Roman"/>
        </w:rPr>
        <w:t xml:space="preserve"> the regular or special meeting of </w:t>
      </w:r>
      <w:r w:rsidRPr="00E07FEB">
        <w:rPr>
          <w:rFonts w:ascii="Times New Roman" w:hAnsi="Times New Roman" w:cs="Times New Roman"/>
        </w:rPr>
        <w:t>GB. Similar deci</w:t>
      </w:r>
      <w:r w:rsidRPr="00E07FEB">
        <w:rPr>
          <w:rFonts w:ascii="Times New Roman" w:hAnsi="Times New Roman" w:cs="Times New Roman"/>
        </w:rPr>
        <w:t xml:space="preserve">sions, but for $25.00 or less may be approved by the Program Chair with consent from all other officers. </w:t>
      </w:r>
    </w:p>
    <w:p w14:paraId="40D0CC0E" w14:textId="77777777" w:rsidR="007E3669" w:rsidRPr="00E07FEB" w:rsidRDefault="007E3669" w:rsidP="007E3669">
      <w:pPr>
        <w:tabs>
          <w:tab w:val="left" w:pos="-90"/>
        </w:tabs>
        <w:rPr>
          <w:rFonts w:ascii="Times New Roman" w:hAnsi="Times New Roman" w:cs="Times New Roman"/>
        </w:rPr>
      </w:pPr>
    </w:p>
    <w:p w14:paraId="253118D1" w14:textId="77777777" w:rsidR="007E3669" w:rsidRPr="00E07FEB" w:rsidRDefault="007E3669" w:rsidP="007E3669">
      <w:pPr>
        <w:tabs>
          <w:tab w:val="left" w:pos="-90"/>
        </w:tabs>
        <w:rPr>
          <w:rFonts w:ascii="Times New Roman" w:hAnsi="Times New Roman" w:cs="Times New Roman"/>
        </w:rPr>
      </w:pPr>
      <w:r w:rsidRPr="00E07FEB">
        <w:rPr>
          <w:rFonts w:ascii="Times New Roman" w:hAnsi="Times New Roman" w:cs="Times New Roman"/>
        </w:rPr>
        <w:t>Section B: Other Committees</w:t>
      </w:r>
    </w:p>
    <w:p w14:paraId="6791DAB2" w14:textId="77777777" w:rsidR="007E3669" w:rsidRPr="00E07FEB" w:rsidRDefault="007E3669" w:rsidP="007E3669">
      <w:pPr>
        <w:tabs>
          <w:tab w:val="left" w:pos="-90"/>
        </w:tabs>
        <w:rPr>
          <w:rFonts w:ascii="Times New Roman" w:hAnsi="Times New Roman" w:cs="Times New Roman"/>
        </w:rPr>
      </w:pPr>
    </w:p>
    <w:p w14:paraId="617FD786" w14:textId="591A2126" w:rsidR="007E3669" w:rsidRPr="00E07FEB" w:rsidRDefault="007E3669" w:rsidP="007E3669">
      <w:pPr>
        <w:tabs>
          <w:tab w:val="left" w:pos="-90"/>
        </w:tabs>
        <w:ind w:left="720"/>
        <w:rPr>
          <w:rFonts w:ascii="Times New Roman" w:hAnsi="Times New Roman" w:cs="Times New Roman"/>
        </w:rPr>
      </w:pPr>
      <w:r w:rsidRPr="00E07FEB">
        <w:rPr>
          <w:rFonts w:ascii="Times New Roman" w:hAnsi="Times New Roman" w:cs="Times New Roman"/>
        </w:rPr>
        <w:t xml:space="preserve">Part 1. Other committees may be appointed by a majority vote of the members at a regular meeting of GB. </w:t>
      </w:r>
    </w:p>
    <w:p w14:paraId="007C0900" w14:textId="77777777" w:rsidR="007E3669" w:rsidRPr="00E07FEB" w:rsidRDefault="007E3669" w:rsidP="007E3669">
      <w:pPr>
        <w:tabs>
          <w:tab w:val="left" w:pos="-90"/>
        </w:tabs>
        <w:ind w:left="720"/>
        <w:rPr>
          <w:rFonts w:ascii="Times New Roman" w:hAnsi="Times New Roman" w:cs="Times New Roman"/>
        </w:rPr>
      </w:pPr>
    </w:p>
    <w:p w14:paraId="3171E5E5" w14:textId="5A7696A7" w:rsidR="007E3669" w:rsidRPr="00E07FEB" w:rsidRDefault="007E3669" w:rsidP="007E3669">
      <w:pPr>
        <w:tabs>
          <w:tab w:val="left" w:pos="-90"/>
        </w:tabs>
        <w:ind w:left="720"/>
        <w:rPr>
          <w:rFonts w:ascii="Times New Roman" w:hAnsi="Times New Roman" w:cs="Times New Roman"/>
        </w:rPr>
      </w:pPr>
      <w:r w:rsidRPr="00E07FEB">
        <w:rPr>
          <w:rFonts w:ascii="Times New Roman" w:hAnsi="Times New Roman" w:cs="Times New Roman"/>
        </w:rPr>
        <w:t xml:space="preserve">Part 2. In appointing such committees, GB members must specify the purpose and chair or co-chair of that committee, and establish a duration. </w:t>
      </w:r>
    </w:p>
    <w:p w14:paraId="7555026E" w14:textId="77777777" w:rsidR="007E3669" w:rsidRPr="00E07FEB" w:rsidRDefault="007E3669" w:rsidP="007E3669">
      <w:pPr>
        <w:rPr>
          <w:rFonts w:ascii="Times New Roman" w:hAnsi="Times New Roman" w:cs="Times New Roman"/>
          <w:color w:val="000000" w:themeColor="text1"/>
        </w:rPr>
      </w:pPr>
    </w:p>
    <w:p w14:paraId="6398CDA5" w14:textId="40532F76" w:rsidR="00A65AA3" w:rsidRDefault="00A65AA3" w:rsidP="00A65AA3">
      <w:pPr>
        <w:jc w:val="center"/>
        <w:rPr>
          <w:rFonts w:ascii="Times New Roman" w:hAnsi="Times New Roman" w:cs="Times New Roman"/>
          <w:b/>
          <w:color w:val="000000" w:themeColor="text1"/>
        </w:rPr>
      </w:pPr>
      <w:r w:rsidRPr="00E07FEB">
        <w:rPr>
          <w:rFonts w:ascii="Times New Roman" w:hAnsi="Times New Roman" w:cs="Times New Roman"/>
          <w:b/>
          <w:color w:val="000000" w:themeColor="text1"/>
        </w:rPr>
        <w:t>ARTICLE VII</w:t>
      </w:r>
      <w:r w:rsidR="007E3669" w:rsidRPr="00E07FEB">
        <w:rPr>
          <w:rFonts w:ascii="Times New Roman" w:hAnsi="Times New Roman" w:cs="Times New Roman"/>
          <w:b/>
          <w:color w:val="000000" w:themeColor="text1"/>
        </w:rPr>
        <w:t>I</w:t>
      </w:r>
      <w:r w:rsidRPr="00E07FEB">
        <w:rPr>
          <w:rFonts w:ascii="Times New Roman" w:hAnsi="Times New Roman" w:cs="Times New Roman"/>
          <w:b/>
          <w:color w:val="000000" w:themeColor="text1"/>
        </w:rPr>
        <w:t>: Amendments</w:t>
      </w:r>
    </w:p>
    <w:p w14:paraId="1A2C94EB" w14:textId="77777777" w:rsidR="00220FC1" w:rsidRPr="00E07FEB" w:rsidRDefault="00220FC1" w:rsidP="00A65AA3">
      <w:pPr>
        <w:jc w:val="center"/>
        <w:rPr>
          <w:rFonts w:ascii="Times New Roman" w:hAnsi="Times New Roman" w:cs="Times New Roman"/>
          <w:b/>
          <w:color w:val="000000" w:themeColor="text1"/>
        </w:rPr>
      </w:pPr>
    </w:p>
    <w:p w14:paraId="044C47D0" w14:textId="24D8748E" w:rsidR="00E07FEB" w:rsidRPr="00E07FEB" w:rsidRDefault="00E07FEB" w:rsidP="001D2059">
      <w:pPr>
        <w:tabs>
          <w:tab w:val="left" w:pos="-90"/>
        </w:tabs>
        <w:ind w:left="720"/>
        <w:rPr>
          <w:rFonts w:ascii="Times New Roman" w:hAnsi="Times New Roman" w:cs="Times New Roman"/>
        </w:rPr>
      </w:pPr>
      <w:r w:rsidRPr="00E07FEB">
        <w:rPr>
          <w:rFonts w:ascii="Times New Roman" w:hAnsi="Times New Roman" w:cs="Times New Roman"/>
        </w:rPr>
        <w:t xml:space="preserve">Part 1. This constitution can be amended by a two-thirds vote of the entire membership at a regular meeting of GB. </w:t>
      </w:r>
    </w:p>
    <w:p w14:paraId="7E4B2BB3" w14:textId="77777777" w:rsidR="001D2059" w:rsidRDefault="001D2059" w:rsidP="001D2059">
      <w:pPr>
        <w:rPr>
          <w:rFonts w:ascii="Times New Roman" w:hAnsi="Times New Roman" w:cs="Times New Roman"/>
        </w:rPr>
      </w:pPr>
    </w:p>
    <w:p w14:paraId="76BCEA9B" w14:textId="77777777" w:rsidR="001D2059" w:rsidRDefault="00E07FEB" w:rsidP="001D2059">
      <w:pPr>
        <w:ind w:left="720"/>
        <w:rPr>
          <w:rFonts w:ascii="Times New Roman" w:hAnsi="Times New Roman" w:cs="Times New Roman"/>
        </w:rPr>
      </w:pPr>
      <w:r w:rsidRPr="00E07FEB">
        <w:rPr>
          <w:rFonts w:ascii="Times New Roman" w:hAnsi="Times New Roman" w:cs="Times New Roman"/>
        </w:rPr>
        <w:t>Part 2. Notification of such a motion must be made to members at least one meeting in advance of the one in which the actual vote is taken</w:t>
      </w:r>
    </w:p>
    <w:p w14:paraId="6FC491B0" w14:textId="77777777" w:rsidR="001D2059" w:rsidRDefault="001D2059" w:rsidP="001D2059">
      <w:pPr>
        <w:rPr>
          <w:rFonts w:ascii="Times New Roman" w:hAnsi="Times New Roman" w:cs="Times New Roman"/>
        </w:rPr>
      </w:pPr>
    </w:p>
    <w:p w14:paraId="069D3B4E" w14:textId="4881322C" w:rsidR="00A65AA3" w:rsidRPr="001D2059" w:rsidRDefault="00A65AA3" w:rsidP="001D2059">
      <w:pPr>
        <w:jc w:val="center"/>
        <w:rPr>
          <w:rFonts w:ascii="Times New Roman" w:eastAsia="Times New Roman" w:hAnsi="Times New Roman" w:cs="Times New Roman"/>
          <w:b/>
        </w:rPr>
      </w:pPr>
      <w:r w:rsidRPr="00A65AA3">
        <w:rPr>
          <w:rFonts w:ascii="Times New Roman" w:eastAsia="Times New Roman" w:hAnsi="Times New Roman" w:cs="Times New Roman"/>
          <w:b/>
        </w:rPr>
        <w:t xml:space="preserve">ARTICLE </w:t>
      </w:r>
      <w:r w:rsidR="007E3669" w:rsidRPr="001D2059">
        <w:rPr>
          <w:rFonts w:ascii="Times New Roman" w:eastAsia="Times New Roman" w:hAnsi="Times New Roman" w:cs="Times New Roman"/>
          <w:b/>
        </w:rPr>
        <w:t>IX</w:t>
      </w:r>
      <w:r w:rsidRPr="00A65AA3">
        <w:rPr>
          <w:rFonts w:ascii="Times New Roman" w:eastAsia="Times New Roman" w:hAnsi="Times New Roman" w:cs="Times New Roman"/>
          <w:b/>
        </w:rPr>
        <w:t>: Advisors</w:t>
      </w:r>
    </w:p>
    <w:p w14:paraId="4DC86E83" w14:textId="77777777" w:rsidR="00E07FEB" w:rsidRPr="00E07FEB" w:rsidRDefault="00E07FEB" w:rsidP="00E07FEB">
      <w:pPr>
        <w:tabs>
          <w:tab w:val="left" w:pos="-90"/>
        </w:tabs>
        <w:rPr>
          <w:rFonts w:ascii="Times New Roman" w:hAnsi="Times New Roman" w:cs="Times New Roman"/>
        </w:rPr>
      </w:pPr>
    </w:p>
    <w:p w14:paraId="2AF982CB" w14:textId="77777777" w:rsidR="00E07FEB" w:rsidRPr="00E07FEB" w:rsidRDefault="00E07FEB" w:rsidP="00E07FEB">
      <w:pPr>
        <w:tabs>
          <w:tab w:val="left" w:pos="-90"/>
        </w:tabs>
        <w:rPr>
          <w:rFonts w:ascii="Times New Roman" w:hAnsi="Times New Roman" w:cs="Times New Roman"/>
        </w:rPr>
      </w:pPr>
      <w:r w:rsidRPr="00E07FEB">
        <w:rPr>
          <w:rFonts w:ascii="Times New Roman" w:hAnsi="Times New Roman" w:cs="Times New Roman"/>
        </w:rPr>
        <w:t>Section A: Advisor Requirements</w:t>
      </w:r>
    </w:p>
    <w:p w14:paraId="411B6FB3" w14:textId="77777777" w:rsidR="00E07FEB" w:rsidRPr="00E07FEB" w:rsidRDefault="00E07FEB" w:rsidP="00E07FEB">
      <w:pPr>
        <w:tabs>
          <w:tab w:val="left" w:pos="-90"/>
        </w:tabs>
        <w:rPr>
          <w:rFonts w:ascii="Times New Roman" w:hAnsi="Times New Roman" w:cs="Times New Roman"/>
        </w:rPr>
      </w:pPr>
    </w:p>
    <w:p w14:paraId="54990A95" w14:textId="019E6AD4" w:rsidR="00E07FEB" w:rsidRPr="00E07FEB" w:rsidRDefault="00E07FEB" w:rsidP="00E07FEB">
      <w:pPr>
        <w:tabs>
          <w:tab w:val="left" w:pos="-90"/>
        </w:tabs>
        <w:ind w:left="720"/>
        <w:rPr>
          <w:rFonts w:ascii="Times New Roman" w:hAnsi="Times New Roman" w:cs="Times New Roman"/>
        </w:rPr>
      </w:pPr>
      <w:r w:rsidRPr="00E07FEB">
        <w:rPr>
          <w:rFonts w:ascii="Times New Roman" w:hAnsi="Times New Roman" w:cs="Times New Roman"/>
        </w:rPr>
        <w:t xml:space="preserve">Part 1. As a recognized student organization at </w:t>
      </w:r>
      <w:r>
        <w:rPr>
          <w:rFonts w:ascii="Times New Roman" w:hAnsi="Times New Roman" w:cs="Times New Roman"/>
        </w:rPr>
        <w:t>UGA, GB</w:t>
      </w:r>
      <w:r w:rsidRPr="00E07FEB">
        <w:rPr>
          <w:rFonts w:ascii="Times New Roman" w:hAnsi="Times New Roman" w:cs="Times New Roman"/>
        </w:rPr>
        <w:t xml:space="preserve"> is required to have an official advisor from the </w:t>
      </w:r>
      <w:r>
        <w:rPr>
          <w:rFonts w:ascii="Times New Roman" w:hAnsi="Times New Roman" w:cs="Times New Roman"/>
        </w:rPr>
        <w:t>UGA</w:t>
      </w:r>
      <w:r w:rsidRPr="00E07FEB">
        <w:rPr>
          <w:rFonts w:ascii="Times New Roman" w:hAnsi="Times New Roman" w:cs="Times New Roman"/>
        </w:rPr>
        <w:t xml:space="preserve"> faculty and/or staff. </w:t>
      </w:r>
    </w:p>
    <w:p w14:paraId="0E37C6D4" w14:textId="77777777" w:rsidR="00E07FEB" w:rsidRPr="00E07FEB" w:rsidRDefault="00E07FEB" w:rsidP="00E07FEB">
      <w:pPr>
        <w:tabs>
          <w:tab w:val="left" w:pos="-90"/>
        </w:tabs>
        <w:ind w:left="720"/>
        <w:rPr>
          <w:rFonts w:ascii="Times New Roman" w:hAnsi="Times New Roman" w:cs="Times New Roman"/>
        </w:rPr>
      </w:pPr>
    </w:p>
    <w:p w14:paraId="0CD37E8C" w14:textId="77777777" w:rsidR="00E07FEB" w:rsidRDefault="00E07FEB" w:rsidP="00E07FEB">
      <w:pPr>
        <w:tabs>
          <w:tab w:val="left" w:pos="-90"/>
        </w:tabs>
        <w:ind w:left="720"/>
        <w:rPr>
          <w:rFonts w:ascii="Times New Roman" w:hAnsi="Times New Roman" w:cs="Times New Roman"/>
        </w:rPr>
      </w:pPr>
      <w:r w:rsidRPr="00E07FEB">
        <w:rPr>
          <w:rFonts w:ascii="Times New Roman" w:hAnsi="Times New Roman" w:cs="Times New Roman"/>
        </w:rPr>
        <w:t xml:space="preserve">Part 2. Other persons may serve as special advisors as needed. </w:t>
      </w:r>
    </w:p>
    <w:p w14:paraId="195BBDA5" w14:textId="77777777" w:rsidR="00251231" w:rsidRDefault="00251231" w:rsidP="00E07FEB">
      <w:pPr>
        <w:tabs>
          <w:tab w:val="left" w:pos="-90"/>
        </w:tabs>
        <w:ind w:left="720"/>
        <w:rPr>
          <w:rFonts w:ascii="Times New Roman" w:hAnsi="Times New Roman" w:cs="Times New Roman"/>
        </w:rPr>
      </w:pPr>
    </w:p>
    <w:p w14:paraId="6F871F1B" w14:textId="2DC1498B" w:rsidR="00251231" w:rsidRPr="00E07FEB" w:rsidRDefault="00251231" w:rsidP="00E07FEB">
      <w:pPr>
        <w:tabs>
          <w:tab w:val="left" w:pos="-90"/>
        </w:tabs>
        <w:ind w:left="720"/>
        <w:rPr>
          <w:rFonts w:ascii="Times New Roman" w:hAnsi="Times New Roman" w:cs="Times New Roman"/>
        </w:rPr>
      </w:pPr>
      <w:r>
        <w:rPr>
          <w:rFonts w:ascii="Times New Roman" w:hAnsi="Times New Roman" w:cs="Times New Roman"/>
        </w:rPr>
        <w:t xml:space="preserve">Part 2. A regional advisor from GB will be in contact with the Chapter Leader. </w:t>
      </w:r>
    </w:p>
    <w:p w14:paraId="28AA77EF" w14:textId="77777777" w:rsidR="00E07FEB" w:rsidRPr="00E07FEB" w:rsidRDefault="00E07FEB" w:rsidP="00E07FEB">
      <w:pPr>
        <w:tabs>
          <w:tab w:val="left" w:pos="-90"/>
        </w:tabs>
        <w:ind w:left="720"/>
        <w:rPr>
          <w:rFonts w:ascii="Times New Roman" w:hAnsi="Times New Roman" w:cs="Times New Roman"/>
        </w:rPr>
      </w:pPr>
    </w:p>
    <w:p w14:paraId="2EC7D2B5" w14:textId="77777777" w:rsidR="00E07FEB" w:rsidRPr="00E07FEB" w:rsidRDefault="00E07FEB" w:rsidP="00E07FEB">
      <w:pPr>
        <w:tabs>
          <w:tab w:val="left" w:pos="-90"/>
        </w:tabs>
        <w:rPr>
          <w:rFonts w:ascii="Times New Roman" w:hAnsi="Times New Roman" w:cs="Times New Roman"/>
        </w:rPr>
      </w:pPr>
      <w:r w:rsidRPr="00E07FEB">
        <w:rPr>
          <w:rFonts w:ascii="Times New Roman" w:hAnsi="Times New Roman" w:cs="Times New Roman"/>
        </w:rPr>
        <w:t>Section B: Duties</w:t>
      </w:r>
    </w:p>
    <w:p w14:paraId="42EB3D26" w14:textId="77777777" w:rsidR="00E07FEB" w:rsidRPr="00E07FEB" w:rsidRDefault="00E07FEB" w:rsidP="00E07FEB">
      <w:pPr>
        <w:tabs>
          <w:tab w:val="left" w:pos="-90"/>
        </w:tabs>
        <w:rPr>
          <w:rFonts w:ascii="Times New Roman" w:hAnsi="Times New Roman" w:cs="Times New Roman"/>
        </w:rPr>
      </w:pPr>
    </w:p>
    <w:p w14:paraId="5595BB03" w14:textId="77777777" w:rsidR="00E07FEB" w:rsidRPr="00E07FEB" w:rsidRDefault="00E07FEB" w:rsidP="00E07FEB">
      <w:pPr>
        <w:tabs>
          <w:tab w:val="left" w:pos="-90"/>
        </w:tabs>
        <w:ind w:left="720"/>
        <w:rPr>
          <w:rFonts w:ascii="Times New Roman" w:hAnsi="Times New Roman" w:cs="Times New Roman"/>
        </w:rPr>
      </w:pPr>
      <w:r w:rsidRPr="00E07FEB">
        <w:rPr>
          <w:rFonts w:ascii="Times New Roman" w:hAnsi="Times New Roman" w:cs="Times New Roman"/>
        </w:rPr>
        <w:t xml:space="preserve">Part 1. The advisor must sign the recognition application each year, or whenever officer information changes or amendments are made to the constitution. </w:t>
      </w:r>
    </w:p>
    <w:p w14:paraId="6C34449E" w14:textId="77777777" w:rsidR="00E07FEB" w:rsidRPr="00E07FEB" w:rsidRDefault="00E07FEB" w:rsidP="00E07FEB">
      <w:pPr>
        <w:tabs>
          <w:tab w:val="left" w:pos="-90"/>
        </w:tabs>
        <w:ind w:left="720"/>
        <w:rPr>
          <w:rFonts w:ascii="Times New Roman" w:hAnsi="Times New Roman" w:cs="Times New Roman"/>
        </w:rPr>
      </w:pPr>
    </w:p>
    <w:p w14:paraId="2C395C22" w14:textId="77777777" w:rsidR="00E07FEB" w:rsidRPr="00E07FEB" w:rsidRDefault="00E07FEB" w:rsidP="00E07FEB">
      <w:pPr>
        <w:tabs>
          <w:tab w:val="left" w:pos="-90"/>
        </w:tabs>
        <w:ind w:left="720"/>
        <w:rPr>
          <w:rFonts w:ascii="Times New Roman" w:hAnsi="Times New Roman" w:cs="Times New Roman"/>
        </w:rPr>
      </w:pPr>
      <w:r w:rsidRPr="00E07FEB">
        <w:rPr>
          <w:rFonts w:ascii="Times New Roman" w:hAnsi="Times New Roman" w:cs="Times New Roman"/>
        </w:rPr>
        <w:t xml:space="preserve">Part 2. Officers should meet with the advisor five times per semester. </w:t>
      </w:r>
    </w:p>
    <w:p w14:paraId="2F904C36" w14:textId="77777777" w:rsidR="00E07FEB" w:rsidRPr="00E07FEB" w:rsidRDefault="00E07FEB" w:rsidP="00E07FEB">
      <w:pPr>
        <w:tabs>
          <w:tab w:val="left" w:pos="-90"/>
        </w:tabs>
        <w:rPr>
          <w:rFonts w:ascii="Times New Roman" w:hAnsi="Times New Roman" w:cs="Times New Roman"/>
        </w:rPr>
      </w:pPr>
    </w:p>
    <w:p w14:paraId="78161EAF" w14:textId="77777777" w:rsidR="00A65AA3" w:rsidRPr="00E07FEB" w:rsidRDefault="00A65AA3" w:rsidP="00ED2F50">
      <w:pPr>
        <w:rPr>
          <w:rFonts w:ascii="Times New Roman" w:hAnsi="Times New Roman" w:cs="Times New Roman"/>
          <w:color w:val="000000" w:themeColor="text1"/>
        </w:rPr>
      </w:pPr>
    </w:p>
    <w:sectPr w:rsidR="00A65AA3" w:rsidRPr="00E07FEB" w:rsidSect="00D447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8196A"/>
    <w:multiLevelType w:val="hybridMultilevel"/>
    <w:tmpl w:val="DBAE4B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153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7D4578"/>
    <w:multiLevelType w:val="hybridMultilevel"/>
    <w:tmpl w:val="4C7A5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074CD5"/>
    <w:multiLevelType w:val="hybridMultilevel"/>
    <w:tmpl w:val="91782ED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4AB7072"/>
    <w:multiLevelType w:val="hybridMultilevel"/>
    <w:tmpl w:val="5854FA9A"/>
    <w:lvl w:ilvl="0" w:tplc="D502564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5027DB3"/>
    <w:multiLevelType w:val="hybridMultilevel"/>
    <w:tmpl w:val="8B4AF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EB5420"/>
    <w:multiLevelType w:val="hybridMultilevel"/>
    <w:tmpl w:val="85DE17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3B7784"/>
    <w:multiLevelType w:val="hybridMultilevel"/>
    <w:tmpl w:val="85DE17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5E5EFF"/>
    <w:multiLevelType w:val="hybridMultilevel"/>
    <w:tmpl w:val="FCEC8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F6455B7"/>
    <w:multiLevelType w:val="hybridMultilevel"/>
    <w:tmpl w:val="85DE17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70E4DAB"/>
    <w:multiLevelType w:val="hybridMultilevel"/>
    <w:tmpl w:val="8648101E"/>
    <w:lvl w:ilvl="0" w:tplc="7D7A41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3"/>
  </w:num>
  <w:num w:numId="4">
    <w:abstractNumId w:val="5"/>
  </w:num>
  <w:num w:numId="5">
    <w:abstractNumId w:val="6"/>
  </w:num>
  <w:num w:numId="6">
    <w:abstractNumId w:val="2"/>
  </w:num>
  <w:num w:numId="7">
    <w:abstractNumId w:val="4"/>
  </w:num>
  <w:num w:numId="8">
    <w:abstractNumId w:val="7"/>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CC"/>
    <w:rsid w:val="000F60B8"/>
    <w:rsid w:val="001D2059"/>
    <w:rsid w:val="00211010"/>
    <w:rsid w:val="00220FC1"/>
    <w:rsid w:val="002452D6"/>
    <w:rsid w:val="00251231"/>
    <w:rsid w:val="00257066"/>
    <w:rsid w:val="00270E8E"/>
    <w:rsid w:val="002B53CC"/>
    <w:rsid w:val="00325549"/>
    <w:rsid w:val="004133C5"/>
    <w:rsid w:val="0045094B"/>
    <w:rsid w:val="004723E6"/>
    <w:rsid w:val="004B095F"/>
    <w:rsid w:val="004D3EE7"/>
    <w:rsid w:val="00503BE9"/>
    <w:rsid w:val="00511E67"/>
    <w:rsid w:val="00612774"/>
    <w:rsid w:val="006963C0"/>
    <w:rsid w:val="007E3669"/>
    <w:rsid w:val="007F22D4"/>
    <w:rsid w:val="0085296E"/>
    <w:rsid w:val="008B70B1"/>
    <w:rsid w:val="009D3CC3"/>
    <w:rsid w:val="00A51FE8"/>
    <w:rsid w:val="00A65AA3"/>
    <w:rsid w:val="00AC3FC8"/>
    <w:rsid w:val="00B707BA"/>
    <w:rsid w:val="00BF2FF6"/>
    <w:rsid w:val="00C96153"/>
    <w:rsid w:val="00D305B8"/>
    <w:rsid w:val="00D44787"/>
    <w:rsid w:val="00D72015"/>
    <w:rsid w:val="00D80AD8"/>
    <w:rsid w:val="00DB55B3"/>
    <w:rsid w:val="00DE5927"/>
    <w:rsid w:val="00DF28A3"/>
    <w:rsid w:val="00E07FEB"/>
    <w:rsid w:val="00E67885"/>
    <w:rsid w:val="00E83616"/>
    <w:rsid w:val="00EB0CC4"/>
    <w:rsid w:val="00ED08D5"/>
    <w:rsid w:val="00ED2F50"/>
    <w:rsid w:val="00ED7394"/>
    <w:rsid w:val="00EE3099"/>
    <w:rsid w:val="00F365D5"/>
    <w:rsid w:val="00FB022D"/>
    <w:rsid w:val="00FE7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62D3CA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8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003303">
      <w:bodyDiv w:val="1"/>
      <w:marLeft w:val="0"/>
      <w:marRight w:val="0"/>
      <w:marTop w:val="0"/>
      <w:marBottom w:val="0"/>
      <w:divBdr>
        <w:top w:val="none" w:sz="0" w:space="0" w:color="auto"/>
        <w:left w:val="none" w:sz="0" w:space="0" w:color="auto"/>
        <w:bottom w:val="none" w:sz="0" w:space="0" w:color="auto"/>
        <w:right w:val="none" w:sz="0" w:space="0" w:color="auto"/>
      </w:divBdr>
    </w:div>
    <w:div w:id="1079331951">
      <w:bodyDiv w:val="1"/>
      <w:marLeft w:val="0"/>
      <w:marRight w:val="0"/>
      <w:marTop w:val="0"/>
      <w:marBottom w:val="0"/>
      <w:divBdr>
        <w:top w:val="none" w:sz="0" w:space="0" w:color="auto"/>
        <w:left w:val="none" w:sz="0" w:space="0" w:color="auto"/>
        <w:bottom w:val="none" w:sz="0" w:space="0" w:color="auto"/>
        <w:right w:val="none" w:sz="0" w:space="0" w:color="auto"/>
      </w:divBdr>
    </w:div>
    <w:div w:id="1692880349">
      <w:bodyDiv w:val="1"/>
      <w:marLeft w:val="0"/>
      <w:marRight w:val="0"/>
      <w:marTop w:val="0"/>
      <w:marBottom w:val="0"/>
      <w:divBdr>
        <w:top w:val="none" w:sz="0" w:space="0" w:color="auto"/>
        <w:left w:val="none" w:sz="0" w:space="0" w:color="auto"/>
        <w:bottom w:val="none" w:sz="0" w:space="0" w:color="auto"/>
        <w:right w:val="none" w:sz="0" w:space="0" w:color="auto"/>
      </w:divBdr>
    </w:div>
    <w:div w:id="1922712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TotalTime>
  <Pages>5</Pages>
  <Words>1326</Words>
  <Characters>7561</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Yuke  Yang</dc:creator>
  <cp:keywords/>
  <dc:description/>
  <cp:lastModifiedBy>Yuke  Yang</cp:lastModifiedBy>
  <cp:revision>23</cp:revision>
  <dcterms:created xsi:type="dcterms:W3CDTF">2015-09-24T22:39:00Z</dcterms:created>
  <dcterms:modified xsi:type="dcterms:W3CDTF">2015-10-23T20:22:00Z</dcterms:modified>
</cp:coreProperties>
</file>